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9785" w14:textId="455C80EF" w:rsidR="00524CE5" w:rsidRDefault="000825F5" w:rsidP="003B64B5">
      <w:pPr>
        <w:pStyle w:val="Overskrift2"/>
        <w:spacing w:after="240"/>
        <w:rPr>
          <w:lang w:val="en-GB"/>
        </w:rPr>
      </w:pPr>
      <w:r>
        <w:rPr>
          <w:lang w:val="en-GB"/>
        </w:rPr>
        <w:t xml:space="preserve">GÅSEMYR - </w:t>
      </w:r>
      <w:r w:rsidR="005F2E93" w:rsidRPr="005A512B">
        <w:rPr>
          <w:lang w:val="en-GB"/>
        </w:rPr>
        <w:t>Curriculum vitae with track record</w:t>
      </w:r>
      <w:r w:rsidR="00A40094">
        <w:rPr>
          <w:lang w:val="en-GB"/>
        </w:rPr>
        <w:t xml:space="preserve"> </w:t>
      </w:r>
    </w:p>
    <w:p w14:paraId="513CF444" w14:textId="3F4086C2" w:rsidR="005F2E93" w:rsidRPr="005A512B" w:rsidRDefault="005F2E93" w:rsidP="0097701C">
      <w:pPr>
        <w:spacing w:after="200" w:line="240" w:lineRule="auto"/>
        <w:rPr>
          <w:rFonts w:cstheme="minorHAnsi"/>
          <w:b/>
          <w:lang w:val="en-GB"/>
        </w:rPr>
      </w:pPr>
      <w:r w:rsidRPr="0097701C">
        <w:rPr>
          <w:rFonts w:cstheme="minorHAnsi"/>
          <w:b/>
          <w:sz w:val="24"/>
          <w:lang w:val="en-GB"/>
        </w:rPr>
        <w:t>R</w:t>
      </w:r>
      <w:r w:rsidR="00DE46AD">
        <w:rPr>
          <w:rFonts w:cstheme="minorHAnsi"/>
          <w:b/>
          <w:sz w:val="24"/>
          <w:lang w:val="en-GB"/>
        </w:rPr>
        <w:t>ole in the project</w:t>
      </w:r>
      <w:r w:rsidR="00C016C0">
        <w:rPr>
          <w:rFonts w:cstheme="minorHAnsi"/>
          <w:b/>
          <w:sz w:val="24"/>
          <w:lang w:val="en-GB"/>
        </w:rPr>
        <w:t xml:space="preserve">  </w:t>
      </w:r>
      <w:r w:rsidR="008373D1">
        <w:rPr>
          <w:rFonts w:cstheme="minorHAnsi"/>
          <w:b/>
          <w:lang w:val="en-GB"/>
        </w:rPr>
        <w:t xml:space="preserve">   </w:t>
      </w:r>
      <w:r w:rsidRPr="005A512B">
        <w:rPr>
          <w:rFonts w:cstheme="minorHAnsi"/>
          <w:lang w:val="en-GB"/>
        </w:rPr>
        <w:t>Project manager</w:t>
      </w:r>
      <w:bookmarkStart w:id="0" w:name="_Hlk12009328"/>
      <w:r w:rsidR="00C016C0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9869680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0C98">
            <w:rPr>
              <w:rFonts w:ascii="MS Gothic" w:eastAsia="MS Gothic" w:hAnsi="MS Gothic" w:cstheme="minorHAnsi" w:hint="eastAsia"/>
              <w:lang w:val="en-GB"/>
            </w:rPr>
            <w:t>☒</w:t>
          </w:r>
        </w:sdtContent>
      </w:sdt>
      <w:r w:rsidRPr="005A512B">
        <w:rPr>
          <w:rFonts w:cstheme="minorHAnsi"/>
          <w:lang w:val="en-GB"/>
        </w:rPr>
        <w:t xml:space="preserve">   </w:t>
      </w:r>
      <w:bookmarkEnd w:id="0"/>
      <w:r w:rsidR="00B06DDD" w:rsidRPr="005A512B">
        <w:rPr>
          <w:rFonts w:cstheme="minorHAnsi"/>
          <w:lang w:val="en-GB"/>
        </w:rPr>
        <w:t xml:space="preserve">     </w:t>
      </w:r>
      <w:r w:rsidRPr="005A512B">
        <w:rPr>
          <w:rFonts w:cstheme="minorHAnsi"/>
          <w:lang w:val="en-GB"/>
        </w:rPr>
        <w:t>Project partner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41416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C98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A512B">
        <w:rPr>
          <w:rFonts w:cstheme="minorHAnsi"/>
          <w:lang w:val="en-GB"/>
        </w:rPr>
        <w:br/>
      </w:r>
      <w:bookmarkStart w:id="1" w:name="_Hlk12017130"/>
      <w:r w:rsidR="008373D1"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</w:t>
      </w:r>
      <w:r w:rsidR="00DE46AD">
        <w:rPr>
          <w:rFonts w:cstheme="minorHAnsi"/>
          <w:b/>
          <w:sz w:val="24"/>
          <w:lang w:val="en-GB"/>
        </w:rPr>
        <w:t>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850"/>
        <w:gridCol w:w="1695"/>
      </w:tblGrid>
      <w:tr w:rsidR="00FB28D9" w:rsidRPr="005A512B" w14:paraId="582EDBAF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0030ABD9" w14:textId="36E42DC2" w:rsidR="00D15514" w:rsidRPr="005A512B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First name, Sur</w:t>
            </w:r>
            <w:r w:rsidR="000A05F2">
              <w:rPr>
                <w:rFonts w:cstheme="minorHAnsi"/>
                <w:lang w:val="en-GB"/>
              </w:rPr>
              <w:t>n</w:t>
            </w:r>
            <w:r w:rsidR="00C4026B">
              <w:rPr>
                <w:rFonts w:cstheme="minorHAnsi"/>
                <w:lang w:val="en-GB"/>
              </w:rPr>
              <w:t>ame</w:t>
            </w:r>
            <w:r w:rsidR="00D15514" w:rsidRPr="005A512B">
              <w:rPr>
                <w:rFonts w:cstheme="minorHAnsi"/>
                <w:lang w:val="en-GB"/>
              </w:rPr>
              <w:t>:</w:t>
            </w:r>
          </w:p>
        </w:tc>
        <w:tc>
          <w:tcPr>
            <w:tcW w:w="6514" w:type="dxa"/>
            <w:gridSpan w:val="3"/>
          </w:tcPr>
          <w:p w14:paraId="663D4938" w14:textId="1EE297CB" w:rsidR="00D15514" w:rsidRPr="005A512B" w:rsidRDefault="00235A18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B7081A">
              <w:rPr>
                <w:spacing w:val="3"/>
                <w:lang w:val="en-US"/>
              </w:rPr>
              <w:t>Hans Jørgen</w:t>
            </w:r>
            <w:r>
              <w:rPr>
                <w:spacing w:val="3"/>
                <w:lang w:val="en-US"/>
              </w:rPr>
              <w:t>,</w:t>
            </w:r>
            <w:r w:rsidRPr="00B7081A">
              <w:rPr>
                <w:spacing w:val="3"/>
                <w:lang w:val="en-US"/>
              </w:rPr>
              <w:t xml:space="preserve"> Gåsemyr </w:t>
            </w:r>
          </w:p>
        </w:tc>
      </w:tr>
      <w:tr w:rsidR="00B175CA" w:rsidRPr="005A512B" w14:paraId="169AA0D5" w14:textId="77777777" w:rsidTr="00421791">
        <w:trPr>
          <w:trHeight w:val="378"/>
        </w:trPr>
        <w:tc>
          <w:tcPr>
            <w:tcW w:w="3114" w:type="dxa"/>
            <w:shd w:val="clear" w:color="auto" w:fill="F2F2F2" w:themeFill="background1" w:themeFillShade="F2"/>
          </w:tcPr>
          <w:p w14:paraId="18AEB7D8" w14:textId="6314C248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Date of birth: </w:t>
            </w:r>
          </w:p>
        </w:tc>
        <w:tc>
          <w:tcPr>
            <w:tcW w:w="3969" w:type="dxa"/>
          </w:tcPr>
          <w:p w14:paraId="577BFEEC" w14:textId="5CD4CE1A" w:rsidR="00B175CA" w:rsidRPr="005A512B" w:rsidRDefault="00235A18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B7081A">
              <w:rPr>
                <w:spacing w:val="3"/>
                <w:lang w:val="en-US"/>
              </w:rPr>
              <w:t>30.05.1978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AEF88BD" w14:textId="7A76E33A" w:rsidR="00B175CA" w:rsidRPr="005A512B" w:rsidRDefault="00C10FC5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Sex</w:t>
            </w:r>
            <w:r w:rsidR="00B175CA">
              <w:rPr>
                <w:rFonts w:cstheme="minorHAnsi"/>
                <w:lang w:val="en-GB"/>
              </w:rPr>
              <w:t>:</w:t>
            </w:r>
          </w:p>
        </w:tc>
        <w:tc>
          <w:tcPr>
            <w:tcW w:w="1695" w:type="dxa"/>
          </w:tcPr>
          <w:p w14:paraId="01CFA932" w14:textId="4282EB31" w:rsidR="00B175CA" w:rsidRPr="005A512B" w:rsidRDefault="002164F6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</w:t>
            </w:r>
          </w:p>
        </w:tc>
      </w:tr>
      <w:tr w:rsidR="00895359" w:rsidRPr="005A512B" w14:paraId="584A4E6A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407F651" w14:textId="72FC43BD" w:rsidR="00895359" w:rsidRPr="005A512B" w:rsidDel="00C4026B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Nationality:</w:t>
            </w:r>
          </w:p>
        </w:tc>
        <w:tc>
          <w:tcPr>
            <w:tcW w:w="6514" w:type="dxa"/>
            <w:gridSpan w:val="3"/>
          </w:tcPr>
          <w:p w14:paraId="608137E6" w14:textId="7C769B82" w:rsidR="00895359" w:rsidRPr="005A512B" w:rsidDel="00EA2B35" w:rsidRDefault="002164F6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B7081A">
              <w:rPr>
                <w:spacing w:val="3"/>
                <w:lang w:val="en-US"/>
              </w:rPr>
              <w:t>Norwegian</w:t>
            </w:r>
          </w:p>
        </w:tc>
      </w:tr>
      <w:tr w:rsidR="00FB28D9" w:rsidRPr="00074035" w14:paraId="09A842CE" w14:textId="77777777" w:rsidTr="00421791">
        <w:trPr>
          <w:trHeight w:val="547"/>
        </w:trPr>
        <w:tc>
          <w:tcPr>
            <w:tcW w:w="3114" w:type="dxa"/>
            <w:shd w:val="clear" w:color="auto" w:fill="F2F2F2" w:themeFill="background1" w:themeFillShade="F2"/>
          </w:tcPr>
          <w:p w14:paraId="32113EAE" w14:textId="0DF1E8D5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>(ORCID, ResearcherID, etc.):</w:t>
            </w:r>
          </w:p>
        </w:tc>
        <w:tc>
          <w:tcPr>
            <w:tcW w:w="6514" w:type="dxa"/>
            <w:gridSpan w:val="3"/>
          </w:tcPr>
          <w:p w14:paraId="5A9E657D" w14:textId="7C84E7AA" w:rsidR="0097701C" w:rsidRPr="005A512B" w:rsidRDefault="00156A2D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74035">
              <w:rPr>
                <w:lang w:val="en-US"/>
              </w:rPr>
              <w:t xml:space="preserve">ORCID: </w:t>
            </w:r>
            <w:hyperlink r:id="rId7" w:tgtFrame="_blank" w:history="1">
              <w:r w:rsidR="002164F6" w:rsidRPr="00B7081A">
                <w:rPr>
                  <w:rStyle w:val="Hyperkobling"/>
                  <w:color w:val="auto"/>
                  <w:lang w:val="en-US"/>
                </w:rPr>
                <w:t>0000-0003-1090-2932</w:t>
              </w:r>
            </w:hyperlink>
            <w:r>
              <w:rPr>
                <w:rStyle w:val="Hyperkobling"/>
                <w:color w:val="auto"/>
                <w:lang w:val="en-US"/>
              </w:rPr>
              <w:br/>
            </w:r>
            <w:r w:rsidR="005C25D6">
              <w:rPr>
                <w:rFonts w:cstheme="minorHAnsi"/>
                <w:lang w:val="en-GB"/>
              </w:rPr>
              <w:t xml:space="preserve">CRISTIN: </w:t>
            </w:r>
            <w:hyperlink r:id="rId8" w:history="1">
              <w:r w:rsidR="00074035" w:rsidRPr="001A0796">
                <w:rPr>
                  <w:rStyle w:val="Hyperkobling"/>
                  <w:rFonts w:cstheme="minorHAnsi"/>
                  <w:lang w:val="en-GB"/>
                </w:rPr>
                <w:t>https://app.cristin.no/persons/show.jsf?id=50982</w:t>
              </w:r>
            </w:hyperlink>
            <w:r w:rsidR="00074035">
              <w:rPr>
                <w:rFonts w:cstheme="minorHAnsi"/>
                <w:lang w:val="en-GB"/>
              </w:rPr>
              <w:t xml:space="preserve"> </w:t>
            </w:r>
          </w:p>
        </w:tc>
      </w:tr>
      <w:tr w:rsidR="00FB28D9" w:rsidRPr="00156A2D" w14:paraId="41C96367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05CF63AE" w14:textId="7021C588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002FB899" w14:textId="44DD3F83" w:rsidR="00D15514" w:rsidRPr="005A512B" w:rsidRDefault="00F50EF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hyperlink r:id="rId9" w:history="1">
              <w:r w:rsidR="002164F6" w:rsidRPr="00867C8E">
                <w:rPr>
                  <w:rStyle w:val="Hyperkobling"/>
                  <w:lang w:val="en-US"/>
                </w:rPr>
                <w:t>https://www.nupi.no/nupi_eng/About-NUPI/Employees/Researchers/Hans-Joergen-Gaasemyr</w:t>
              </w:r>
            </w:hyperlink>
          </w:p>
        </w:tc>
      </w:tr>
    </w:tbl>
    <w:p w14:paraId="03E17B3D" w14:textId="0C88588A" w:rsidR="005F2E93" w:rsidRPr="005A512B" w:rsidRDefault="005A512B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E</w:t>
      </w:r>
      <w:r w:rsidR="00DE46AD">
        <w:rPr>
          <w:rFonts w:cstheme="minorHAnsi"/>
          <w:b/>
          <w:sz w:val="24"/>
          <w:lang w:val="en-GB"/>
        </w:rPr>
        <w:t>ducation</w:t>
      </w:r>
      <w:r w:rsidR="00D81486">
        <w:rPr>
          <w:rFonts w:cstheme="minorHAnsi"/>
          <w:b/>
          <w:sz w:val="24"/>
          <w:lang w:val="en-GB"/>
        </w:rPr>
        <w:t xml:space="preserve"> (selection)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BF571B" w:rsidRPr="00156A2D" w14:paraId="19A0EFFC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3242DFE1" w14:textId="32C1E8A1" w:rsidR="00BF571B" w:rsidRPr="005A512B" w:rsidRDefault="00EE278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4A938D4F" w14:textId="6706E8DD" w:rsidR="00BF571B" w:rsidRPr="005A512B" w:rsidRDefault="00EE278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="005A512B" w:rsidRPr="005A512B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="005A512B" w:rsidRPr="005A512B">
              <w:rPr>
                <w:rFonts w:cstheme="minorHAnsi"/>
                <w:lang w:val="en-GB"/>
              </w:rPr>
              <w:t>epartment</w:t>
            </w:r>
            <w:r w:rsidR="004E4D68">
              <w:rPr>
                <w:rFonts w:cstheme="minorHAnsi"/>
                <w:lang w:val="en-GB"/>
              </w:rPr>
              <w:t xml:space="preserve"> - U</w:t>
            </w:r>
            <w:r w:rsidR="005A512B"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="005A512B" w:rsidRPr="005A512B">
              <w:rPr>
                <w:rFonts w:cstheme="minorHAnsi"/>
                <w:lang w:val="en-GB"/>
              </w:rPr>
              <w:t>nstitution</w:t>
            </w:r>
            <w:r w:rsidR="004E4D68">
              <w:rPr>
                <w:rFonts w:cstheme="minorHAnsi"/>
                <w:lang w:val="en-GB"/>
              </w:rPr>
              <w:t xml:space="preserve"> - C</w:t>
            </w:r>
            <w:r w:rsidR="005A512B"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BF571B" w:rsidRPr="00156A2D" w14:paraId="1D268CBC" w14:textId="77777777" w:rsidTr="005A512B">
        <w:tc>
          <w:tcPr>
            <w:tcW w:w="1271" w:type="dxa"/>
          </w:tcPr>
          <w:p w14:paraId="4E2359AF" w14:textId="23C1C71B" w:rsidR="00BF571B" w:rsidRPr="005A512B" w:rsidRDefault="002164F6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lang w:val="en-GB"/>
              </w:rPr>
              <w:t>2015</w:t>
            </w:r>
          </w:p>
        </w:tc>
        <w:tc>
          <w:tcPr>
            <w:tcW w:w="8357" w:type="dxa"/>
          </w:tcPr>
          <w:p w14:paraId="3D345ED3" w14:textId="1FC8DEDB" w:rsidR="00BF571B" w:rsidRPr="005A512B" w:rsidRDefault="002164F6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>
              <w:rPr>
                <w:sz w:val="21"/>
                <w:szCs w:val="21"/>
                <w:lang w:val="en-US"/>
              </w:rPr>
              <w:t xml:space="preserve">PhD: </w:t>
            </w:r>
            <w:r w:rsidRPr="0080603F">
              <w:rPr>
                <w:sz w:val="21"/>
                <w:szCs w:val="21"/>
                <w:lang w:val="en-US"/>
              </w:rPr>
              <w:t>Department of Comparative Politics</w:t>
            </w:r>
            <w:r>
              <w:rPr>
                <w:sz w:val="21"/>
                <w:szCs w:val="21"/>
                <w:lang w:val="en-US"/>
              </w:rPr>
              <w:t xml:space="preserve"> -</w:t>
            </w:r>
            <w:r w:rsidRPr="0080603F">
              <w:rPr>
                <w:sz w:val="21"/>
                <w:szCs w:val="21"/>
                <w:lang w:val="en-US"/>
              </w:rPr>
              <w:t xml:space="preserve"> University of Bergen</w:t>
            </w:r>
            <w:r>
              <w:rPr>
                <w:sz w:val="21"/>
                <w:szCs w:val="21"/>
                <w:lang w:val="en-US"/>
              </w:rPr>
              <w:t xml:space="preserve"> -</w:t>
            </w:r>
            <w:r w:rsidRPr="0080603F">
              <w:rPr>
                <w:sz w:val="21"/>
                <w:szCs w:val="21"/>
                <w:lang w:val="en-US"/>
              </w:rPr>
              <w:t xml:space="preserve"> Norway</w:t>
            </w:r>
          </w:p>
        </w:tc>
      </w:tr>
      <w:tr w:rsidR="00BF571B" w:rsidRPr="00156A2D" w14:paraId="0FF48402" w14:textId="77777777" w:rsidTr="005A512B">
        <w:tc>
          <w:tcPr>
            <w:tcW w:w="1271" w:type="dxa"/>
          </w:tcPr>
          <w:p w14:paraId="6AF1D818" w14:textId="37FA10EA" w:rsidR="00BF571B" w:rsidRPr="005A512B" w:rsidRDefault="002164F6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200</w:t>
            </w:r>
            <w:r w:rsidR="00C061C2">
              <w:rPr>
                <w:rFonts w:cstheme="minorHAnsi"/>
                <w:lang w:val="en-GB"/>
              </w:rPr>
              <w:t>8</w:t>
            </w:r>
          </w:p>
        </w:tc>
        <w:tc>
          <w:tcPr>
            <w:tcW w:w="8357" w:type="dxa"/>
          </w:tcPr>
          <w:p w14:paraId="5AFBFBB7" w14:textId="2A42498C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  <w:r w:rsidR="002164F6">
              <w:rPr>
                <w:rFonts w:cstheme="minorHAnsi"/>
                <w:lang w:val="en-GB"/>
              </w:rPr>
              <w:t xml:space="preserve">: </w:t>
            </w:r>
            <w:r w:rsidR="002164F6" w:rsidRPr="002164F6">
              <w:rPr>
                <w:sz w:val="21"/>
                <w:szCs w:val="21"/>
                <w:lang w:val="en-US"/>
              </w:rPr>
              <w:t>Department of Sociology and Political Science</w:t>
            </w:r>
            <w:r w:rsidR="002164F6">
              <w:rPr>
                <w:sz w:val="21"/>
                <w:szCs w:val="21"/>
                <w:lang w:val="en-US"/>
              </w:rPr>
              <w:t xml:space="preserve"> -</w:t>
            </w:r>
            <w:r w:rsidR="002164F6" w:rsidRPr="002164F6">
              <w:rPr>
                <w:sz w:val="21"/>
                <w:szCs w:val="21"/>
                <w:lang w:val="en-US"/>
              </w:rPr>
              <w:t xml:space="preserve"> </w:t>
            </w:r>
            <w:r w:rsidR="002164F6" w:rsidRPr="0080603F">
              <w:rPr>
                <w:sz w:val="21"/>
                <w:szCs w:val="21"/>
                <w:lang w:val="en-US"/>
              </w:rPr>
              <w:t>Norwegian University of Technology and Science</w:t>
            </w:r>
            <w:r w:rsidR="002164F6">
              <w:rPr>
                <w:sz w:val="21"/>
                <w:szCs w:val="21"/>
                <w:lang w:val="en-US"/>
              </w:rPr>
              <w:t xml:space="preserve"> (NTNU) -</w:t>
            </w:r>
            <w:r w:rsidR="002164F6" w:rsidRPr="0080603F">
              <w:rPr>
                <w:sz w:val="21"/>
                <w:szCs w:val="21"/>
                <w:lang w:val="en-US"/>
              </w:rPr>
              <w:t xml:space="preserve"> Norway</w:t>
            </w:r>
          </w:p>
        </w:tc>
      </w:tr>
      <w:tr w:rsidR="00D81486" w:rsidRPr="00156A2D" w14:paraId="0BA8FF31" w14:textId="77777777" w:rsidTr="005A512B">
        <w:tc>
          <w:tcPr>
            <w:tcW w:w="1271" w:type="dxa"/>
          </w:tcPr>
          <w:p w14:paraId="5D31AECA" w14:textId="1360FC71" w:rsidR="00D81486" w:rsidRDefault="00D81486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2006-2008</w:t>
            </w:r>
          </w:p>
        </w:tc>
        <w:tc>
          <w:tcPr>
            <w:tcW w:w="8357" w:type="dxa"/>
          </w:tcPr>
          <w:p w14:paraId="560B542C" w14:textId="3B280C83" w:rsidR="00D81486" w:rsidRPr="005A512B" w:rsidRDefault="00D81486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sz w:val="21"/>
                <w:szCs w:val="21"/>
                <w:lang w:val="en-US"/>
              </w:rPr>
              <w:t>International studies and public m</w:t>
            </w:r>
            <w:r w:rsidRPr="00063276">
              <w:rPr>
                <w:sz w:val="21"/>
                <w:szCs w:val="21"/>
                <w:lang w:val="en-US"/>
              </w:rPr>
              <w:t>anagement</w:t>
            </w:r>
            <w:r>
              <w:rPr>
                <w:sz w:val="21"/>
                <w:szCs w:val="21"/>
                <w:lang w:val="en-US"/>
              </w:rPr>
              <w:t xml:space="preserve"> - </w:t>
            </w:r>
            <w:r w:rsidRPr="00063276">
              <w:rPr>
                <w:sz w:val="21"/>
                <w:szCs w:val="21"/>
                <w:lang w:val="en-US"/>
              </w:rPr>
              <w:t>Tsinghua University</w:t>
            </w:r>
            <w:r>
              <w:rPr>
                <w:sz w:val="21"/>
                <w:szCs w:val="21"/>
                <w:lang w:val="en-US"/>
              </w:rPr>
              <w:t xml:space="preserve"> - China</w:t>
            </w:r>
          </w:p>
        </w:tc>
      </w:tr>
      <w:tr w:rsidR="00D81486" w:rsidRPr="00156A2D" w14:paraId="7A1E0725" w14:textId="77777777" w:rsidTr="005A512B">
        <w:tc>
          <w:tcPr>
            <w:tcW w:w="1271" w:type="dxa"/>
          </w:tcPr>
          <w:p w14:paraId="76F397FF" w14:textId="6BD24480" w:rsidR="00D81486" w:rsidRDefault="00D81486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2005-2006</w:t>
            </w:r>
          </w:p>
        </w:tc>
        <w:tc>
          <w:tcPr>
            <w:tcW w:w="8357" w:type="dxa"/>
          </w:tcPr>
          <w:p w14:paraId="7A1B0865" w14:textId="379CC9B2" w:rsidR="00D81486" w:rsidRDefault="00D81486" w:rsidP="0097701C">
            <w:pPr>
              <w:spacing w:after="20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Advanced modern Mandarin - </w:t>
            </w:r>
            <w:r w:rsidRPr="00063276">
              <w:rPr>
                <w:sz w:val="21"/>
                <w:szCs w:val="21"/>
                <w:lang w:val="en-US"/>
              </w:rPr>
              <w:t>Tsinghua University</w:t>
            </w:r>
            <w:r>
              <w:rPr>
                <w:sz w:val="21"/>
                <w:szCs w:val="21"/>
                <w:lang w:val="en-US"/>
              </w:rPr>
              <w:t xml:space="preserve"> - China</w:t>
            </w:r>
          </w:p>
        </w:tc>
      </w:tr>
      <w:tr w:rsidR="001A7F1D" w:rsidRPr="00156A2D" w14:paraId="080169F4" w14:textId="77777777" w:rsidTr="005A512B">
        <w:tc>
          <w:tcPr>
            <w:tcW w:w="1271" w:type="dxa"/>
          </w:tcPr>
          <w:p w14:paraId="7CA3DCA5" w14:textId="3F7333E1" w:rsidR="001A7F1D" w:rsidRDefault="001A7F1D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sz w:val="21"/>
                <w:szCs w:val="21"/>
                <w:lang w:val="en-US"/>
              </w:rPr>
              <w:t>2003-2005</w:t>
            </w:r>
          </w:p>
        </w:tc>
        <w:tc>
          <w:tcPr>
            <w:tcW w:w="8357" w:type="dxa"/>
          </w:tcPr>
          <w:p w14:paraId="35548F12" w14:textId="6C534219" w:rsidR="001A7F1D" w:rsidRDefault="001A7F1D" w:rsidP="001A7F1D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Chinese l</w:t>
            </w:r>
            <w:r w:rsidRPr="00063276">
              <w:rPr>
                <w:sz w:val="21"/>
                <w:szCs w:val="21"/>
                <w:lang w:val="en-US"/>
              </w:rPr>
              <w:t>anguage and China studies</w:t>
            </w:r>
            <w:r>
              <w:rPr>
                <w:sz w:val="21"/>
                <w:szCs w:val="21"/>
                <w:lang w:val="en-US"/>
              </w:rPr>
              <w:t xml:space="preserve"> - </w:t>
            </w:r>
            <w:r w:rsidRPr="00063276">
              <w:rPr>
                <w:sz w:val="21"/>
                <w:szCs w:val="21"/>
                <w:lang w:val="en-US"/>
              </w:rPr>
              <w:t>University of Oslo</w:t>
            </w:r>
            <w:r>
              <w:rPr>
                <w:sz w:val="21"/>
                <w:szCs w:val="21"/>
                <w:lang w:val="en-US"/>
              </w:rPr>
              <w:t xml:space="preserve"> - Norway</w:t>
            </w:r>
          </w:p>
        </w:tc>
      </w:tr>
      <w:tr w:rsidR="001A7F1D" w:rsidRPr="000825F5" w14:paraId="545456B1" w14:textId="77777777" w:rsidTr="005A512B">
        <w:tc>
          <w:tcPr>
            <w:tcW w:w="1271" w:type="dxa"/>
          </w:tcPr>
          <w:p w14:paraId="5E108F8F" w14:textId="54EB9249" w:rsidR="001A7F1D" w:rsidRDefault="001A7F1D" w:rsidP="0097701C">
            <w:pPr>
              <w:spacing w:after="200" w:line="240" w:lineRule="auto"/>
              <w:rPr>
                <w:sz w:val="21"/>
                <w:szCs w:val="21"/>
                <w:lang w:val="en-US"/>
              </w:rPr>
            </w:pPr>
            <w:r w:rsidRPr="00063276">
              <w:rPr>
                <w:sz w:val="21"/>
                <w:szCs w:val="21"/>
                <w:lang w:val="en-US"/>
              </w:rPr>
              <w:t>2001</w:t>
            </w:r>
            <w:r>
              <w:rPr>
                <w:sz w:val="21"/>
                <w:szCs w:val="21"/>
                <w:lang w:val="en-US"/>
              </w:rPr>
              <w:t>-</w:t>
            </w:r>
            <w:r w:rsidRPr="00063276">
              <w:rPr>
                <w:sz w:val="21"/>
                <w:szCs w:val="21"/>
                <w:lang w:val="en-US"/>
              </w:rPr>
              <w:t>2003</w:t>
            </w:r>
          </w:p>
        </w:tc>
        <w:tc>
          <w:tcPr>
            <w:tcW w:w="8357" w:type="dxa"/>
          </w:tcPr>
          <w:p w14:paraId="3C60456E" w14:textId="6AF99AC8" w:rsidR="001A7F1D" w:rsidRDefault="001A7F1D" w:rsidP="001A7F1D">
            <w:pPr>
              <w:rPr>
                <w:sz w:val="21"/>
                <w:szCs w:val="21"/>
                <w:lang w:val="en-US"/>
              </w:rPr>
            </w:pPr>
            <w:r w:rsidRPr="00063276">
              <w:rPr>
                <w:sz w:val="21"/>
                <w:szCs w:val="21"/>
                <w:lang w:val="en-US"/>
              </w:rPr>
              <w:t>Journalism</w:t>
            </w:r>
            <w:r>
              <w:rPr>
                <w:sz w:val="21"/>
                <w:szCs w:val="21"/>
                <w:lang w:val="en-US"/>
              </w:rPr>
              <w:t xml:space="preserve"> - Nord </w:t>
            </w:r>
            <w:r w:rsidRPr="00063276">
              <w:rPr>
                <w:sz w:val="21"/>
                <w:szCs w:val="21"/>
                <w:lang w:val="en-US"/>
              </w:rPr>
              <w:t>University</w:t>
            </w:r>
            <w:r>
              <w:rPr>
                <w:sz w:val="21"/>
                <w:szCs w:val="21"/>
                <w:lang w:val="en-US"/>
              </w:rPr>
              <w:t xml:space="preserve"> -</w:t>
            </w:r>
            <w:r w:rsidRPr="00063276">
              <w:rPr>
                <w:sz w:val="21"/>
                <w:szCs w:val="21"/>
                <w:lang w:val="en-US"/>
              </w:rPr>
              <w:t xml:space="preserve"> Norway</w:t>
            </w:r>
          </w:p>
        </w:tc>
      </w:tr>
      <w:tr w:rsidR="001A7F1D" w:rsidRPr="00156A2D" w14:paraId="5ACFB1B2" w14:textId="77777777" w:rsidTr="005A512B">
        <w:tc>
          <w:tcPr>
            <w:tcW w:w="1271" w:type="dxa"/>
          </w:tcPr>
          <w:p w14:paraId="1584AF48" w14:textId="72C3FA71" w:rsidR="001A7F1D" w:rsidRPr="00063276" w:rsidRDefault="001A7F1D" w:rsidP="0097701C">
            <w:pPr>
              <w:spacing w:after="20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1999-2001</w:t>
            </w:r>
          </w:p>
        </w:tc>
        <w:tc>
          <w:tcPr>
            <w:tcW w:w="8357" w:type="dxa"/>
          </w:tcPr>
          <w:p w14:paraId="1E4511FC" w14:textId="5931C205" w:rsidR="001A7F1D" w:rsidRPr="00063276" w:rsidRDefault="001A7F1D" w:rsidP="001A7F1D">
            <w:pPr>
              <w:rPr>
                <w:sz w:val="21"/>
                <w:szCs w:val="21"/>
                <w:lang w:val="en-US"/>
              </w:rPr>
            </w:pPr>
            <w:r w:rsidRPr="00063276">
              <w:rPr>
                <w:sz w:val="21"/>
                <w:szCs w:val="21"/>
                <w:lang w:val="en-US"/>
              </w:rPr>
              <w:t>Bachelor</w:t>
            </w:r>
            <w:r>
              <w:rPr>
                <w:sz w:val="21"/>
                <w:szCs w:val="21"/>
                <w:lang w:val="en-US"/>
              </w:rPr>
              <w:t xml:space="preserve"> political s</w:t>
            </w:r>
            <w:r w:rsidRPr="00063276">
              <w:rPr>
                <w:sz w:val="21"/>
                <w:szCs w:val="21"/>
                <w:lang w:val="en-US"/>
              </w:rPr>
              <w:t xml:space="preserve">cience </w:t>
            </w:r>
            <w:r>
              <w:rPr>
                <w:sz w:val="21"/>
                <w:szCs w:val="21"/>
                <w:lang w:val="en-US"/>
              </w:rPr>
              <w:t xml:space="preserve">- </w:t>
            </w:r>
            <w:r w:rsidRPr="00063276">
              <w:rPr>
                <w:sz w:val="21"/>
                <w:szCs w:val="21"/>
                <w:lang w:val="en-US"/>
              </w:rPr>
              <w:t>Norwegian University of Science and Technology</w:t>
            </w:r>
            <w:r>
              <w:rPr>
                <w:sz w:val="21"/>
                <w:szCs w:val="21"/>
                <w:lang w:val="en-US"/>
              </w:rPr>
              <w:t xml:space="preserve"> – Norway</w:t>
            </w:r>
          </w:p>
        </w:tc>
      </w:tr>
    </w:tbl>
    <w:p w14:paraId="1D8839D2" w14:textId="67833AB9" w:rsidR="005F2E93" w:rsidRPr="00004AEE" w:rsidRDefault="005A512B" w:rsidP="00004AEE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bookmarkStart w:id="2" w:name="_Hlk11831585"/>
      <w:r>
        <w:rPr>
          <w:rFonts w:cstheme="minorHAnsi"/>
          <w:lang w:val="en-GB"/>
        </w:rPr>
        <w:br/>
      </w:r>
      <w:bookmarkStart w:id="3" w:name="_Hlk12017673"/>
      <w:bookmarkEnd w:id="1"/>
      <w:r w:rsidR="00553720" w:rsidRPr="00F04ACC">
        <w:rPr>
          <w:rFonts w:cstheme="minorHAnsi"/>
          <w:b/>
          <w:sz w:val="24"/>
          <w:szCs w:val="24"/>
          <w:lang w:val="en-GB"/>
        </w:rPr>
        <w:t>P</w:t>
      </w:r>
      <w:r w:rsidR="00DE46AD" w:rsidRPr="00F04ACC">
        <w:rPr>
          <w:rFonts w:cstheme="minorHAnsi"/>
          <w:b/>
          <w:sz w:val="24"/>
          <w:szCs w:val="24"/>
          <w:lang w:val="en-GB"/>
        </w:rPr>
        <w:t>ositions</w:t>
      </w:r>
      <w:r w:rsidR="005C12F0" w:rsidRPr="000A05F2">
        <w:rPr>
          <w:rFonts w:cstheme="minorHAnsi"/>
          <w:b/>
          <w:sz w:val="24"/>
          <w:szCs w:val="24"/>
          <w:lang w:val="en-GB"/>
        </w:rPr>
        <w:t xml:space="preserve"> </w:t>
      </w:r>
      <w:r w:rsidR="00553720">
        <w:rPr>
          <w:rFonts w:cstheme="minorHAnsi"/>
          <w:b/>
          <w:sz w:val="24"/>
          <w:szCs w:val="24"/>
          <w:lang w:val="en-GB"/>
        </w:rPr>
        <w:t xml:space="preserve">- </w:t>
      </w:r>
      <w:r w:rsidR="00C7251E" w:rsidRPr="000A05F2">
        <w:rPr>
          <w:rFonts w:cstheme="minorHAnsi"/>
          <w:b/>
          <w:sz w:val="24"/>
          <w:szCs w:val="24"/>
          <w:lang w:val="en-GB"/>
        </w:rPr>
        <w:t xml:space="preserve">current and previous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A2B21" w:rsidRPr="009A3563" w14:paraId="0241623D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74A448B5" w14:textId="77777777" w:rsidR="00DA2B21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5D863F90" w14:textId="6DBFEBED" w:rsidR="00DA2B21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</w:t>
            </w:r>
            <w:r w:rsidR="004E4D68">
              <w:rPr>
                <w:rFonts w:cstheme="minorHAnsi"/>
                <w:lang w:val="en-GB"/>
              </w:rPr>
              <w:t xml:space="preserve"> – E</w:t>
            </w:r>
            <w:r w:rsidRPr="005A512B">
              <w:rPr>
                <w:rFonts w:cstheme="minorHAnsi"/>
                <w:lang w:val="en-GB"/>
              </w:rPr>
              <w:t>mployer</w:t>
            </w:r>
            <w:r w:rsidR="004E4D68">
              <w:rPr>
                <w:rFonts w:cstheme="minorHAnsi"/>
                <w:lang w:val="en-GB"/>
              </w:rPr>
              <w:t xml:space="preserve"> -</w:t>
            </w:r>
            <w:r w:rsidR="00B05FFF">
              <w:rPr>
                <w:rFonts w:cstheme="minorHAnsi"/>
                <w:lang w:val="en-GB"/>
              </w:rPr>
              <w:t xml:space="preserve"> </w:t>
            </w:r>
            <w:r w:rsidR="004E4D68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DA2B21" w:rsidRPr="00156A2D" w14:paraId="0FF6CE99" w14:textId="77777777" w:rsidTr="00DA2B21">
        <w:tc>
          <w:tcPr>
            <w:tcW w:w="1271" w:type="dxa"/>
          </w:tcPr>
          <w:p w14:paraId="2162795B" w14:textId="2902BC78" w:rsidR="00DA2B21" w:rsidRPr="005A512B" w:rsidRDefault="002164F6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2017</w:t>
            </w:r>
            <w:r w:rsidR="00DA2B21"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9D65E91" w14:textId="5C2373D4" w:rsidR="00DA2B21" w:rsidRPr="005A512B" w:rsidRDefault="002164F6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80603F">
              <w:rPr>
                <w:bCs/>
                <w:sz w:val="21"/>
                <w:szCs w:val="21"/>
                <w:lang w:val="en-US"/>
              </w:rPr>
              <w:t xml:space="preserve">Senior researcher </w:t>
            </w:r>
            <w:r>
              <w:rPr>
                <w:bCs/>
                <w:sz w:val="21"/>
                <w:szCs w:val="21"/>
                <w:lang w:val="en-US"/>
              </w:rPr>
              <w:t xml:space="preserve">- </w:t>
            </w:r>
            <w:r w:rsidRPr="0080603F">
              <w:rPr>
                <w:bCs/>
                <w:sz w:val="21"/>
                <w:szCs w:val="21"/>
                <w:lang w:val="en-US"/>
              </w:rPr>
              <w:t>Norwegian Institute of International Affairs (NUPI)</w:t>
            </w:r>
            <w:r>
              <w:rPr>
                <w:bCs/>
                <w:sz w:val="21"/>
                <w:szCs w:val="21"/>
                <w:lang w:val="en-US"/>
              </w:rPr>
              <w:t xml:space="preserve"> </w:t>
            </w:r>
            <w:r w:rsidR="00593F92">
              <w:rPr>
                <w:bCs/>
                <w:sz w:val="21"/>
                <w:szCs w:val="21"/>
                <w:lang w:val="en-US"/>
              </w:rPr>
              <w:t>–</w:t>
            </w:r>
            <w:r w:rsidRPr="00B7081A">
              <w:rPr>
                <w:color w:val="000000"/>
                <w:lang w:val="en-US"/>
              </w:rPr>
              <w:t xml:space="preserve"> Norway</w:t>
            </w:r>
          </w:p>
        </w:tc>
      </w:tr>
      <w:tr w:rsidR="00DA2B21" w:rsidRPr="00156A2D" w14:paraId="4665F685" w14:textId="77777777" w:rsidTr="00DA2B21">
        <w:tc>
          <w:tcPr>
            <w:tcW w:w="1271" w:type="dxa"/>
          </w:tcPr>
          <w:p w14:paraId="0A6088F8" w14:textId="4D2DC184" w:rsidR="00DA2B21" w:rsidRPr="005A512B" w:rsidRDefault="002164F6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2016</w:t>
            </w:r>
            <w:r w:rsidR="00DA2B21" w:rsidRPr="005A512B">
              <w:rPr>
                <w:rFonts w:cstheme="minorHAnsi"/>
                <w:lang w:val="en-GB"/>
              </w:rPr>
              <w:t>-</w:t>
            </w:r>
            <w:r w:rsidR="00B737F1">
              <w:rPr>
                <w:rFonts w:cstheme="minorHAnsi"/>
                <w:lang w:val="en-GB"/>
              </w:rPr>
              <w:t>2022</w:t>
            </w:r>
          </w:p>
        </w:tc>
        <w:tc>
          <w:tcPr>
            <w:tcW w:w="8357" w:type="dxa"/>
          </w:tcPr>
          <w:p w14:paraId="34734D37" w14:textId="385B0E67" w:rsidR="00DA2B21" w:rsidRPr="005A512B" w:rsidRDefault="002164F6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80603F">
              <w:rPr>
                <w:bCs/>
                <w:sz w:val="21"/>
                <w:szCs w:val="21"/>
                <w:lang w:val="en-US"/>
              </w:rPr>
              <w:t xml:space="preserve">Postdoctoral fellow </w:t>
            </w:r>
            <w:r>
              <w:rPr>
                <w:bCs/>
                <w:sz w:val="21"/>
                <w:szCs w:val="21"/>
                <w:lang w:val="en-US"/>
              </w:rPr>
              <w:t xml:space="preserve">- </w:t>
            </w:r>
            <w:r w:rsidRPr="0080603F">
              <w:rPr>
                <w:sz w:val="21"/>
                <w:szCs w:val="21"/>
                <w:lang w:val="en-US"/>
              </w:rPr>
              <w:t>Department of Comparative Politics</w:t>
            </w:r>
            <w:r w:rsidRPr="0080603F">
              <w:rPr>
                <w:bCs/>
                <w:sz w:val="21"/>
                <w:szCs w:val="21"/>
                <w:lang w:val="en-US"/>
              </w:rPr>
              <w:t>, University of Bergen</w:t>
            </w:r>
            <w:r w:rsidR="00593F92">
              <w:rPr>
                <w:bCs/>
                <w:sz w:val="21"/>
                <w:szCs w:val="21"/>
                <w:lang w:val="en-US"/>
              </w:rPr>
              <w:t xml:space="preserve"> - </w:t>
            </w:r>
            <w:r w:rsidRPr="0080603F">
              <w:rPr>
                <w:bCs/>
                <w:sz w:val="21"/>
                <w:szCs w:val="21"/>
                <w:lang w:val="en-US"/>
              </w:rPr>
              <w:t>Norway</w:t>
            </w:r>
            <w:r w:rsidRPr="0080603F">
              <w:rPr>
                <w:sz w:val="21"/>
                <w:szCs w:val="21"/>
                <w:lang w:val="en-US"/>
              </w:rPr>
              <w:t xml:space="preserve"> </w:t>
            </w:r>
            <w:r w:rsidRPr="0080603F">
              <w:rPr>
                <w:bCs/>
                <w:sz w:val="21"/>
                <w:szCs w:val="21"/>
                <w:lang w:val="en-US"/>
              </w:rPr>
              <w:t xml:space="preserve"> </w:t>
            </w:r>
          </w:p>
        </w:tc>
      </w:tr>
      <w:tr w:rsidR="00B72BDF" w:rsidRPr="00156A2D" w14:paraId="07A6FADB" w14:textId="77777777" w:rsidTr="00DA2B21">
        <w:tc>
          <w:tcPr>
            <w:tcW w:w="1271" w:type="dxa"/>
          </w:tcPr>
          <w:p w14:paraId="0857B1C2" w14:textId="638CF943" w:rsidR="00B72BDF" w:rsidRDefault="00B72BDF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2018</w:t>
            </w:r>
          </w:p>
        </w:tc>
        <w:tc>
          <w:tcPr>
            <w:tcW w:w="8357" w:type="dxa"/>
          </w:tcPr>
          <w:p w14:paraId="274B1D12" w14:textId="3DCA9D25" w:rsidR="00B72BDF" w:rsidRPr="0080603F" w:rsidRDefault="00B72BDF" w:rsidP="005D7B2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left="1418" w:right="88" w:hanging="1418"/>
              <w:contextualSpacing/>
              <w:rPr>
                <w:bCs/>
                <w:sz w:val="21"/>
                <w:szCs w:val="21"/>
                <w:lang w:val="en-US"/>
              </w:rPr>
            </w:pPr>
            <w:r w:rsidRPr="0080603F">
              <w:rPr>
                <w:bCs/>
                <w:sz w:val="21"/>
                <w:szCs w:val="21"/>
                <w:lang w:val="en-US"/>
              </w:rPr>
              <w:t>Senior lecture</w:t>
            </w:r>
            <w:r w:rsidR="005D7B26">
              <w:rPr>
                <w:bCs/>
                <w:sz w:val="21"/>
                <w:szCs w:val="21"/>
                <w:lang w:val="en-US"/>
              </w:rPr>
              <w:t>r</w:t>
            </w:r>
            <w:r w:rsidRPr="0080603F">
              <w:rPr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bCs/>
                <w:sz w:val="21"/>
                <w:szCs w:val="21"/>
                <w:lang w:val="en-US"/>
              </w:rPr>
              <w:t xml:space="preserve">- </w:t>
            </w:r>
            <w:r w:rsidRPr="0080603F">
              <w:rPr>
                <w:bCs/>
                <w:sz w:val="21"/>
                <w:szCs w:val="21"/>
                <w:lang w:val="en-US"/>
              </w:rPr>
              <w:t>Department of Culture Studies and Oriental</w:t>
            </w:r>
            <w:r w:rsidR="005D7B26">
              <w:rPr>
                <w:bCs/>
                <w:sz w:val="21"/>
                <w:szCs w:val="21"/>
                <w:lang w:val="en-US"/>
              </w:rPr>
              <w:t xml:space="preserve"> </w:t>
            </w:r>
            <w:r w:rsidRPr="0080603F">
              <w:rPr>
                <w:bCs/>
                <w:sz w:val="21"/>
                <w:szCs w:val="21"/>
                <w:lang w:val="en-US"/>
              </w:rPr>
              <w:t xml:space="preserve">Languages, University of Oslo </w:t>
            </w:r>
          </w:p>
        </w:tc>
      </w:tr>
      <w:tr w:rsidR="00593F92" w:rsidRPr="00156A2D" w14:paraId="4594BE3D" w14:textId="77777777" w:rsidTr="00DA2B21">
        <w:tc>
          <w:tcPr>
            <w:tcW w:w="1271" w:type="dxa"/>
          </w:tcPr>
          <w:p w14:paraId="1ED89BBA" w14:textId="3405246A" w:rsidR="00593F92" w:rsidRDefault="00593F92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2016</w:t>
            </w:r>
          </w:p>
        </w:tc>
        <w:tc>
          <w:tcPr>
            <w:tcW w:w="8357" w:type="dxa"/>
          </w:tcPr>
          <w:p w14:paraId="76DADE72" w14:textId="20DF0870" w:rsidR="00593F92" w:rsidRPr="0080603F" w:rsidRDefault="00593F92" w:rsidP="009A3563">
            <w:pPr>
              <w:spacing w:after="200" w:line="240" w:lineRule="auto"/>
              <w:rPr>
                <w:bCs/>
                <w:sz w:val="21"/>
                <w:szCs w:val="21"/>
                <w:lang w:val="en-US"/>
              </w:rPr>
            </w:pPr>
            <w:r w:rsidRPr="00593F92">
              <w:rPr>
                <w:bCs/>
                <w:sz w:val="21"/>
                <w:szCs w:val="21"/>
                <w:lang w:val="en-US"/>
              </w:rPr>
              <w:t>Adviser</w:t>
            </w:r>
            <w:r>
              <w:rPr>
                <w:bCs/>
                <w:sz w:val="21"/>
                <w:szCs w:val="21"/>
                <w:lang w:val="en-US"/>
              </w:rPr>
              <w:t xml:space="preserve"> to the university leadership</w:t>
            </w:r>
            <w:r w:rsidRPr="00593F92">
              <w:rPr>
                <w:bCs/>
                <w:sz w:val="21"/>
                <w:szCs w:val="21"/>
                <w:lang w:val="en-US"/>
              </w:rPr>
              <w:t xml:space="preserve">, China-related activities </w:t>
            </w:r>
            <w:r>
              <w:rPr>
                <w:bCs/>
                <w:sz w:val="21"/>
                <w:szCs w:val="21"/>
                <w:lang w:val="en-US"/>
              </w:rPr>
              <w:t xml:space="preserve">- </w:t>
            </w:r>
            <w:r w:rsidRPr="00593F92">
              <w:rPr>
                <w:bCs/>
                <w:sz w:val="21"/>
                <w:szCs w:val="21"/>
                <w:lang w:val="en-US"/>
              </w:rPr>
              <w:t>University of Bergen</w:t>
            </w:r>
            <w:r>
              <w:rPr>
                <w:bCs/>
                <w:sz w:val="21"/>
                <w:szCs w:val="21"/>
                <w:lang w:val="en-US"/>
              </w:rPr>
              <w:t xml:space="preserve"> -</w:t>
            </w:r>
            <w:r w:rsidRPr="00593F92">
              <w:rPr>
                <w:bCs/>
                <w:sz w:val="21"/>
                <w:szCs w:val="21"/>
                <w:lang w:val="en-US"/>
              </w:rPr>
              <w:t xml:space="preserve"> Norway</w:t>
            </w:r>
          </w:p>
        </w:tc>
      </w:tr>
      <w:tr w:rsidR="00593F92" w:rsidRPr="00156A2D" w14:paraId="1E8D6C4A" w14:textId="77777777" w:rsidTr="00DA2B21">
        <w:tc>
          <w:tcPr>
            <w:tcW w:w="1271" w:type="dxa"/>
          </w:tcPr>
          <w:p w14:paraId="639B8100" w14:textId="70648B4C" w:rsidR="00593F92" w:rsidRDefault="00593F92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2015-2016</w:t>
            </w:r>
          </w:p>
        </w:tc>
        <w:tc>
          <w:tcPr>
            <w:tcW w:w="8357" w:type="dxa"/>
          </w:tcPr>
          <w:p w14:paraId="5FB0D94E" w14:textId="2B8C5F4C" w:rsidR="00593F92" w:rsidRPr="0080603F" w:rsidRDefault="00593F92" w:rsidP="009A3563">
            <w:pPr>
              <w:spacing w:after="200" w:line="240" w:lineRule="auto"/>
              <w:rPr>
                <w:bCs/>
                <w:sz w:val="21"/>
                <w:szCs w:val="21"/>
                <w:lang w:val="en-US"/>
              </w:rPr>
            </w:pPr>
            <w:r w:rsidRPr="00593F92">
              <w:rPr>
                <w:bCs/>
                <w:sz w:val="21"/>
                <w:szCs w:val="21"/>
                <w:lang w:val="en-US"/>
              </w:rPr>
              <w:t>Researcher</w:t>
            </w:r>
            <w:r>
              <w:rPr>
                <w:bCs/>
                <w:sz w:val="21"/>
                <w:szCs w:val="21"/>
                <w:lang w:val="en-US"/>
              </w:rPr>
              <w:t xml:space="preserve"> (project)</w:t>
            </w:r>
            <w:r w:rsidRPr="00593F92">
              <w:rPr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bCs/>
                <w:sz w:val="21"/>
                <w:szCs w:val="21"/>
                <w:lang w:val="en-US"/>
              </w:rPr>
              <w:t xml:space="preserve">- </w:t>
            </w:r>
            <w:r w:rsidRPr="00593F92">
              <w:rPr>
                <w:bCs/>
                <w:sz w:val="21"/>
                <w:szCs w:val="21"/>
                <w:lang w:val="en-US"/>
              </w:rPr>
              <w:t>Department of Comparative Politics, University of Bergen</w:t>
            </w:r>
            <w:r>
              <w:rPr>
                <w:bCs/>
                <w:sz w:val="21"/>
                <w:szCs w:val="21"/>
                <w:lang w:val="en-US"/>
              </w:rPr>
              <w:t xml:space="preserve"> –</w:t>
            </w:r>
            <w:r w:rsidRPr="00593F92">
              <w:rPr>
                <w:bCs/>
                <w:sz w:val="21"/>
                <w:szCs w:val="21"/>
                <w:lang w:val="en-US"/>
              </w:rPr>
              <w:t xml:space="preserve"> Norway</w:t>
            </w:r>
          </w:p>
        </w:tc>
      </w:tr>
      <w:tr w:rsidR="00593F92" w:rsidRPr="00156A2D" w14:paraId="17FBB3A7" w14:textId="77777777" w:rsidTr="00DA2B21">
        <w:tc>
          <w:tcPr>
            <w:tcW w:w="1271" w:type="dxa"/>
          </w:tcPr>
          <w:p w14:paraId="7B225244" w14:textId="01F89EDE" w:rsidR="00593F92" w:rsidRDefault="00593F92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2011-2015</w:t>
            </w:r>
          </w:p>
        </w:tc>
        <w:tc>
          <w:tcPr>
            <w:tcW w:w="8357" w:type="dxa"/>
          </w:tcPr>
          <w:p w14:paraId="6EBB06AB" w14:textId="684F158C" w:rsidR="00593F92" w:rsidRPr="0080603F" w:rsidRDefault="00593F92" w:rsidP="009A3563">
            <w:pPr>
              <w:spacing w:after="200" w:line="240" w:lineRule="auto"/>
              <w:rPr>
                <w:bCs/>
                <w:sz w:val="21"/>
                <w:szCs w:val="21"/>
                <w:lang w:val="en-US"/>
              </w:rPr>
            </w:pPr>
            <w:r w:rsidRPr="00593F92">
              <w:rPr>
                <w:bCs/>
                <w:sz w:val="21"/>
                <w:szCs w:val="21"/>
                <w:lang w:val="en-US"/>
              </w:rPr>
              <w:t>PhD candidate</w:t>
            </w:r>
            <w:r>
              <w:rPr>
                <w:bCs/>
                <w:sz w:val="21"/>
                <w:szCs w:val="21"/>
                <w:lang w:val="en-US"/>
              </w:rPr>
              <w:t xml:space="preserve"> - </w:t>
            </w:r>
            <w:r w:rsidRPr="00593F92">
              <w:rPr>
                <w:bCs/>
                <w:sz w:val="21"/>
                <w:szCs w:val="21"/>
                <w:lang w:val="en-US"/>
              </w:rPr>
              <w:t>Department of Comparative Politics, University of Bergen</w:t>
            </w:r>
            <w:r>
              <w:rPr>
                <w:bCs/>
                <w:sz w:val="21"/>
                <w:szCs w:val="21"/>
                <w:lang w:val="en-US"/>
              </w:rPr>
              <w:t xml:space="preserve"> - </w:t>
            </w:r>
            <w:r w:rsidRPr="00593F92">
              <w:rPr>
                <w:bCs/>
                <w:sz w:val="21"/>
                <w:szCs w:val="21"/>
                <w:lang w:val="en-US"/>
              </w:rPr>
              <w:t xml:space="preserve">Norway </w:t>
            </w:r>
          </w:p>
        </w:tc>
      </w:tr>
      <w:tr w:rsidR="00593F92" w:rsidRPr="00156A2D" w14:paraId="0EA0C732" w14:textId="77777777" w:rsidTr="00DA2B21">
        <w:tc>
          <w:tcPr>
            <w:tcW w:w="1271" w:type="dxa"/>
          </w:tcPr>
          <w:p w14:paraId="341FFCE6" w14:textId="719B8BCB" w:rsidR="00593F92" w:rsidRDefault="00593F92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2009-2010</w:t>
            </w:r>
          </w:p>
        </w:tc>
        <w:tc>
          <w:tcPr>
            <w:tcW w:w="8357" w:type="dxa"/>
          </w:tcPr>
          <w:p w14:paraId="4A35D7B3" w14:textId="39E8AFB8" w:rsidR="00593F92" w:rsidRPr="00593F92" w:rsidRDefault="00593F92" w:rsidP="009A3563">
            <w:pPr>
              <w:spacing w:after="200" w:line="240" w:lineRule="auto"/>
              <w:rPr>
                <w:bCs/>
                <w:sz w:val="21"/>
                <w:szCs w:val="21"/>
                <w:lang w:val="en-US"/>
              </w:rPr>
            </w:pPr>
            <w:r w:rsidRPr="0080603F">
              <w:rPr>
                <w:sz w:val="21"/>
                <w:szCs w:val="21"/>
                <w:lang w:val="en-US"/>
              </w:rPr>
              <w:t xml:space="preserve">Consultant </w:t>
            </w:r>
            <w:r>
              <w:rPr>
                <w:sz w:val="21"/>
                <w:szCs w:val="21"/>
                <w:lang w:val="en-US"/>
              </w:rPr>
              <w:t xml:space="preserve">- </w:t>
            </w:r>
            <w:r w:rsidRPr="0080603F">
              <w:rPr>
                <w:sz w:val="21"/>
                <w:szCs w:val="21"/>
                <w:lang w:val="en-US"/>
              </w:rPr>
              <w:t>Joint United Nations Programme on HIV/AIDS</w:t>
            </w:r>
            <w:r>
              <w:rPr>
                <w:sz w:val="21"/>
                <w:szCs w:val="21"/>
                <w:lang w:val="en-US"/>
              </w:rPr>
              <w:t xml:space="preserve"> (UNAIDS)</w:t>
            </w:r>
            <w:r w:rsidRPr="0080603F">
              <w:rPr>
                <w:sz w:val="21"/>
                <w:szCs w:val="21"/>
                <w:lang w:val="en-US"/>
              </w:rPr>
              <w:t>, Beijing</w:t>
            </w:r>
            <w:r>
              <w:rPr>
                <w:sz w:val="21"/>
                <w:szCs w:val="21"/>
                <w:lang w:val="en-US"/>
              </w:rPr>
              <w:t xml:space="preserve"> office - </w:t>
            </w:r>
            <w:r w:rsidRPr="0080603F">
              <w:rPr>
                <w:sz w:val="21"/>
                <w:szCs w:val="21"/>
                <w:lang w:val="en-US"/>
              </w:rPr>
              <w:t>China</w:t>
            </w:r>
          </w:p>
        </w:tc>
      </w:tr>
      <w:tr w:rsidR="009D1C08" w:rsidRPr="00156A2D" w14:paraId="2B4C79E7" w14:textId="77777777" w:rsidTr="00DA2B21">
        <w:tc>
          <w:tcPr>
            <w:tcW w:w="1271" w:type="dxa"/>
          </w:tcPr>
          <w:p w14:paraId="052E3096" w14:textId="66D83497" w:rsidR="009D1C08" w:rsidRDefault="009D1C0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>2003-2005</w:t>
            </w:r>
          </w:p>
        </w:tc>
        <w:tc>
          <w:tcPr>
            <w:tcW w:w="8357" w:type="dxa"/>
          </w:tcPr>
          <w:p w14:paraId="580AA443" w14:textId="31799240" w:rsidR="009D1C08" w:rsidRPr="009D1C08" w:rsidRDefault="009D1C08" w:rsidP="009A3563">
            <w:pPr>
              <w:spacing w:after="200" w:line="240" w:lineRule="auto"/>
              <w:rPr>
                <w:b/>
                <w:bCs/>
                <w:i/>
                <w:sz w:val="21"/>
                <w:szCs w:val="21"/>
                <w:lang w:val="en-US"/>
              </w:rPr>
            </w:pPr>
            <w:r w:rsidRPr="009D1C08">
              <w:rPr>
                <w:sz w:val="21"/>
                <w:szCs w:val="21"/>
                <w:lang w:val="en-US"/>
              </w:rPr>
              <w:t xml:space="preserve">Reporter (part time) </w:t>
            </w:r>
            <w:r>
              <w:rPr>
                <w:sz w:val="21"/>
                <w:szCs w:val="21"/>
                <w:lang w:val="en-US"/>
              </w:rPr>
              <w:t>-</w:t>
            </w:r>
            <w:r w:rsidRPr="009D1C08">
              <w:rPr>
                <w:sz w:val="21"/>
                <w:szCs w:val="21"/>
                <w:lang w:val="en-US"/>
              </w:rPr>
              <w:t xml:space="preserve"> NRK, Norwegian Broadcasting</w:t>
            </w:r>
            <w:r>
              <w:rPr>
                <w:sz w:val="21"/>
                <w:szCs w:val="21"/>
                <w:lang w:val="en-US"/>
              </w:rPr>
              <w:t xml:space="preserve"> - Norway</w:t>
            </w:r>
            <w:r w:rsidRPr="009D1C08">
              <w:rPr>
                <w:b/>
                <w:bCs/>
                <w:i/>
                <w:sz w:val="21"/>
                <w:szCs w:val="21"/>
                <w:lang w:val="en-US"/>
              </w:rPr>
              <w:t xml:space="preserve">   </w:t>
            </w:r>
          </w:p>
        </w:tc>
      </w:tr>
      <w:tr w:rsidR="00DF69CB" w:rsidRPr="00156A2D" w14:paraId="3E6EF195" w14:textId="77777777" w:rsidTr="00DA2B21">
        <w:tc>
          <w:tcPr>
            <w:tcW w:w="1271" w:type="dxa"/>
          </w:tcPr>
          <w:p w14:paraId="72412542" w14:textId="5E8CD31E" w:rsidR="00DF69CB" w:rsidRDefault="00DF69CB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1998-1999</w:t>
            </w:r>
          </w:p>
        </w:tc>
        <w:tc>
          <w:tcPr>
            <w:tcW w:w="8357" w:type="dxa"/>
          </w:tcPr>
          <w:p w14:paraId="483F460B" w14:textId="3A9DB65E" w:rsidR="00DF69CB" w:rsidRPr="009D1C08" w:rsidRDefault="00DF69CB" w:rsidP="00DF69CB">
            <w:pPr>
              <w:rPr>
                <w:sz w:val="21"/>
                <w:szCs w:val="21"/>
                <w:lang w:val="en-US"/>
              </w:rPr>
            </w:pPr>
            <w:r w:rsidRPr="00063276">
              <w:rPr>
                <w:sz w:val="21"/>
                <w:szCs w:val="21"/>
                <w:lang w:val="en-US"/>
              </w:rPr>
              <w:t xml:space="preserve">Mandatory </w:t>
            </w:r>
            <w:r w:rsidRPr="00063276">
              <w:rPr>
                <w:rFonts w:hint="eastAsia"/>
                <w:sz w:val="21"/>
                <w:szCs w:val="21"/>
                <w:lang w:val="en-US" w:eastAsia="zh-CN"/>
              </w:rPr>
              <w:t>m</w:t>
            </w:r>
            <w:r w:rsidRPr="00063276">
              <w:rPr>
                <w:sz w:val="21"/>
                <w:szCs w:val="21"/>
                <w:lang w:val="en-US"/>
              </w:rPr>
              <w:t xml:space="preserve">ilitary </w:t>
            </w:r>
            <w:r w:rsidRPr="00063276">
              <w:rPr>
                <w:rFonts w:hint="eastAsia"/>
                <w:sz w:val="21"/>
                <w:szCs w:val="21"/>
                <w:lang w:val="en-US" w:eastAsia="zh-CN"/>
              </w:rPr>
              <w:t>s</w:t>
            </w:r>
            <w:r w:rsidRPr="00063276">
              <w:rPr>
                <w:sz w:val="21"/>
                <w:szCs w:val="21"/>
                <w:lang w:val="en-US"/>
              </w:rPr>
              <w:t xml:space="preserve">ervice and </w:t>
            </w:r>
            <w:r w:rsidRPr="00063276">
              <w:rPr>
                <w:rFonts w:hint="eastAsia"/>
                <w:sz w:val="21"/>
                <w:szCs w:val="21"/>
                <w:lang w:val="en-US" w:eastAsia="zh-CN"/>
              </w:rPr>
              <w:t>e</w:t>
            </w:r>
            <w:r w:rsidRPr="00063276">
              <w:rPr>
                <w:sz w:val="21"/>
                <w:szCs w:val="21"/>
                <w:lang w:val="en-US"/>
              </w:rPr>
              <w:t>ngagement</w:t>
            </w:r>
            <w:r>
              <w:rPr>
                <w:sz w:val="21"/>
                <w:szCs w:val="21"/>
                <w:lang w:val="en-US"/>
              </w:rPr>
              <w:t xml:space="preserve"> - </w:t>
            </w:r>
            <w:r w:rsidRPr="00063276">
              <w:rPr>
                <w:rFonts w:hint="eastAsia"/>
                <w:sz w:val="21"/>
                <w:szCs w:val="21"/>
                <w:lang w:val="en-US" w:eastAsia="zh-CN"/>
              </w:rPr>
              <w:t>Royal Norwegian Navy</w:t>
            </w:r>
            <w:r>
              <w:rPr>
                <w:sz w:val="21"/>
                <w:szCs w:val="21"/>
                <w:lang w:val="en-US" w:eastAsia="zh-CN"/>
              </w:rPr>
              <w:t xml:space="preserve"> - Norway</w:t>
            </w:r>
          </w:p>
        </w:tc>
      </w:tr>
    </w:tbl>
    <w:bookmarkEnd w:id="2"/>
    <w:p w14:paraId="66752BCA" w14:textId="4F6A12DB" w:rsidR="00E02A24" w:rsidRPr="005A512B" w:rsidRDefault="00DF69CB" w:rsidP="00E02A24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="00E02A24">
        <w:rPr>
          <w:rFonts w:cstheme="minorHAnsi"/>
          <w:b/>
          <w:sz w:val="24"/>
          <w:lang w:val="en-GB"/>
        </w:rPr>
        <w:t xml:space="preserve">Career breaks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7542E" w:rsidRPr="003223A4" w14:paraId="72548286" w14:textId="77777777" w:rsidTr="0099405C">
        <w:tc>
          <w:tcPr>
            <w:tcW w:w="1271" w:type="dxa"/>
            <w:shd w:val="clear" w:color="auto" w:fill="F2F2F2" w:themeFill="background1" w:themeFillShade="F2"/>
          </w:tcPr>
          <w:p w14:paraId="18844216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24E7F952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Reason</w:t>
            </w:r>
          </w:p>
        </w:tc>
      </w:tr>
      <w:tr w:rsidR="0057542E" w:rsidRPr="00156A2D" w14:paraId="34D772CD" w14:textId="77777777" w:rsidTr="0099405C">
        <w:tc>
          <w:tcPr>
            <w:tcW w:w="1271" w:type="dxa"/>
          </w:tcPr>
          <w:p w14:paraId="2F203050" w14:textId="3CFA7A7F" w:rsidR="0057542E" w:rsidRPr="00C044E4" w:rsidRDefault="00475288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2016</w:t>
            </w:r>
          </w:p>
        </w:tc>
        <w:tc>
          <w:tcPr>
            <w:tcW w:w="8357" w:type="dxa"/>
          </w:tcPr>
          <w:p w14:paraId="1E6132A4" w14:textId="3BC4DC2A" w:rsidR="00475288" w:rsidRDefault="00593F92" w:rsidP="0047528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left="1418" w:right="88" w:hanging="1418"/>
              <w:contextualSpacing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GB"/>
              </w:rPr>
              <w:t>A</w:t>
            </w:r>
            <w:r w:rsidR="00475288" w:rsidRPr="0080603F">
              <w:rPr>
                <w:sz w:val="21"/>
                <w:szCs w:val="21"/>
                <w:lang w:val="en-US"/>
              </w:rPr>
              <w:t>dvis</w:t>
            </w:r>
            <w:r w:rsidR="00E1010D">
              <w:rPr>
                <w:sz w:val="21"/>
                <w:szCs w:val="21"/>
                <w:lang w:val="en-US"/>
              </w:rPr>
              <w:t>er</w:t>
            </w:r>
            <w:r>
              <w:rPr>
                <w:sz w:val="21"/>
                <w:szCs w:val="21"/>
                <w:lang w:val="en-US"/>
              </w:rPr>
              <w:t xml:space="preserve"> assignment</w:t>
            </w:r>
            <w:r w:rsidR="00475288" w:rsidRPr="0080603F">
              <w:rPr>
                <w:sz w:val="21"/>
                <w:szCs w:val="21"/>
                <w:lang w:val="en-US"/>
              </w:rPr>
              <w:t xml:space="preserve">, China-related activities (research and education, cooperation </w:t>
            </w:r>
          </w:p>
          <w:p w14:paraId="00EA3A9E" w14:textId="22A9A84A" w:rsidR="0057542E" w:rsidRPr="00475288" w:rsidRDefault="00475288" w:rsidP="0047528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left="1418" w:right="88" w:hanging="1418"/>
              <w:contextualSpacing/>
              <w:rPr>
                <w:sz w:val="21"/>
                <w:szCs w:val="21"/>
                <w:lang w:val="en-US"/>
              </w:rPr>
            </w:pPr>
            <w:r w:rsidRPr="0080603F">
              <w:rPr>
                <w:sz w:val="21"/>
                <w:szCs w:val="21"/>
                <w:lang w:val="en-US"/>
              </w:rPr>
              <w:t>and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 w:rsidRPr="0080603F">
              <w:rPr>
                <w:sz w:val="21"/>
                <w:szCs w:val="21"/>
                <w:lang w:val="en-US"/>
              </w:rPr>
              <w:t>strategy)</w:t>
            </w:r>
            <w:r>
              <w:rPr>
                <w:sz w:val="21"/>
                <w:szCs w:val="21"/>
                <w:lang w:val="en-US"/>
              </w:rPr>
              <w:t xml:space="preserve">, for the </w:t>
            </w:r>
            <w:r w:rsidRPr="0080603F">
              <w:rPr>
                <w:bCs/>
                <w:sz w:val="21"/>
                <w:szCs w:val="21"/>
                <w:lang w:val="en-US"/>
              </w:rPr>
              <w:t>university leadership, University of Bergen, Norway</w:t>
            </w:r>
          </w:p>
        </w:tc>
      </w:tr>
    </w:tbl>
    <w:p w14:paraId="46D2F99C" w14:textId="77777777" w:rsidR="00D81486" w:rsidRDefault="00D81486" w:rsidP="00004AEE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bookmarkStart w:id="4" w:name="_Hlk11246446"/>
    </w:p>
    <w:p w14:paraId="1EA52C0F" w14:textId="5AB758B5" w:rsidR="00474805" w:rsidRPr="00004AEE" w:rsidRDefault="00882CA8" w:rsidP="00004AEE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P</w:t>
      </w:r>
      <w:r w:rsidR="00E52CF2" w:rsidRPr="000A05F2">
        <w:rPr>
          <w:rFonts w:cstheme="minorHAnsi"/>
          <w:b/>
          <w:sz w:val="24"/>
          <w:szCs w:val="24"/>
          <w:lang w:val="en-GB"/>
        </w:rPr>
        <w:t xml:space="preserve">roject management experience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156A2D" w14:paraId="1AB83E1B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1AAAC0CA" w14:textId="0D840D5E" w:rsidR="00C044E4" w:rsidRPr="00C044E4" w:rsidRDefault="00FE6F8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5" w:name="_Hlk12012519"/>
            <w:bookmarkStart w:id="6" w:name="_Hlk12014676"/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23B2BAE2" w14:textId="0BD15417" w:rsidR="00C044E4" w:rsidRPr="00C044E4" w:rsidRDefault="00882CA8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Project owner - </w:t>
            </w:r>
            <w:r w:rsidR="00C044E4" w:rsidRPr="00C044E4">
              <w:rPr>
                <w:rFonts w:cstheme="minorHAnsi"/>
                <w:lang w:val="en-GB"/>
              </w:rPr>
              <w:t>Project</w:t>
            </w:r>
            <w:r w:rsidR="005E12AF">
              <w:rPr>
                <w:rFonts w:cstheme="minorHAnsi"/>
                <w:lang w:val="en-GB"/>
              </w:rPr>
              <w:t xml:space="preserve"> -</w:t>
            </w:r>
            <w:r w:rsidR="00AC3B16">
              <w:rPr>
                <w:rFonts w:cstheme="minorHAnsi"/>
                <w:lang w:val="en-GB"/>
              </w:rPr>
              <w:t xml:space="preserve"> </w:t>
            </w:r>
            <w:r w:rsidR="005E12AF">
              <w:rPr>
                <w:rFonts w:cstheme="minorHAnsi"/>
                <w:lang w:val="en-GB"/>
              </w:rPr>
              <w:t>R</w:t>
            </w:r>
            <w:r w:rsidR="00C044E4" w:rsidRPr="00C044E4">
              <w:rPr>
                <w:rFonts w:cstheme="minorHAnsi"/>
                <w:lang w:val="en-GB"/>
              </w:rPr>
              <w:t>ole</w:t>
            </w:r>
            <w:r w:rsidR="005E12AF">
              <w:rPr>
                <w:rFonts w:cstheme="minorHAnsi"/>
                <w:lang w:val="en-GB"/>
              </w:rPr>
              <w:t xml:space="preserve"> - F</w:t>
            </w:r>
            <w:r w:rsidR="000B4AFF">
              <w:rPr>
                <w:rFonts w:cstheme="minorHAnsi"/>
                <w:lang w:val="en-GB"/>
              </w:rPr>
              <w:t>und</w:t>
            </w:r>
            <w:r w:rsidR="00AC3B16">
              <w:rPr>
                <w:rFonts w:cstheme="minorHAnsi"/>
                <w:lang w:val="en-GB"/>
              </w:rPr>
              <w:t>er</w:t>
            </w:r>
          </w:p>
        </w:tc>
      </w:tr>
      <w:tr w:rsidR="00854BE4" w:rsidRPr="00156A2D" w14:paraId="34174DF8" w14:textId="77777777" w:rsidTr="00A10F91">
        <w:tc>
          <w:tcPr>
            <w:tcW w:w="1271" w:type="dxa"/>
          </w:tcPr>
          <w:p w14:paraId="5C29FF0A" w14:textId="66C678BB" w:rsidR="00854BE4" w:rsidRDefault="00854B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2023-2026</w:t>
            </w:r>
          </w:p>
        </w:tc>
        <w:tc>
          <w:tcPr>
            <w:tcW w:w="8357" w:type="dxa"/>
          </w:tcPr>
          <w:p w14:paraId="522A193E" w14:textId="0BE7DB16" w:rsidR="00854BE4" w:rsidRPr="00B30533" w:rsidRDefault="00854BE4" w:rsidP="00DB2708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NUPI - </w:t>
            </w:r>
            <w:r w:rsidRPr="00854BE4">
              <w:rPr>
                <w:rFonts w:cstheme="minorHAnsi"/>
                <w:lang w:val="en-GB"/>
              </w:rPr>
              <w:t xml:space="preserve">China and Evolving Multilateral Craftmanship in the Age of Digitalization </w:t>
            </w:r>
            <w:r>
              <w:rPr>
                <w:rFonts w:cstheme="minorHAnsi"/>
                <w:lang w:val="en-GB"/>
              </w:rPr>
              <w:t xml:space="preserve">- Project manager - </w:t>
            </w:r>
            <w:r>
              <w:rPr>
                <w:sz w:val="21"/>
                <w:szCs w:val="21"/>
                <w:lang w:val="en-US" w:eastAsia="zh-CN"/>
              </w:rPr>
              <w:t>Research Council of Norway</w:t>
            </w:r>
          </w:p>
        </w:tc>
      </w:tr>
      <w:tr w:rsidR="00854BE4" w:rsidRPr="00156A2D" w14:paraId="69D05135" w14:textId="77777777" w:rsidTr="00A10F91">
        <w:tc>
          <w:tcPr>
            <w:tcW w:w="1271" w:type="dxa"/>
          </w:tcPr>
          <w:p w14:paraId="505742C1" w14:textId="5F963CB2" w:rsidR="00854BE4" w:rsidRDefault="00854B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2023-2024</w:t>
            </w:r>
          </w:p>
        </w:tc>
        <w:tc>
          <w:tcPr>
            <w:tcW w:w="8357" w:type="dxa"/>
          </w:tcPr>
          <w:p w14:paraId="3EA8B90F" w14:textId="128AA038" w:rsidR="00854BE4" w:rsidRPr="00B30533" w:rsidRDefault="00854BE4" w:rsidP="00DB2708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NUPI</w:t>
            </w:r>
            <w:r w:rsidR="00290F71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-</w:t>
            </w:r>
            <w:r w:rsidR="00290F71">
              <w:rPr>
                <w:rFonts w:cstheme="minorHAnsi"/>
                <w:lang w:val="en-GB"/>
              </w:rPr>
              <w:t xml:space="preserve"> </w:t>
            </w:r>
            <w:r w:rsidR="00290F71" w:rsidRPr="00290F71">
              <w:rPr>
                <w:rFonts w:cstheme="minorHAnsi"/>
                <w:lang w:val="en-US"/>
              </w:rPr>
              <w:t>N</w:t>
            </w:r>
            <w:r w:rsidR="00290F71">
              <w:rPr>
                <w:rFonts w:cstheme="minorHAnsi"/>
                <w:lang w:val="en-US"/>
              </w:rPr>
              <w:t xml:space="preserve">etwork for Research on Knowledge Relations - </w:t>
            </w:r>
            <w:r w:rsidR="00290F71">
              <w:rPr>
                <w:rFonts w:cstheme="minorHAnsi"/>
                <w:lang w:val="en-GB"/>
              </w:rPr>
              <w:t xml:space="preserve">Project manager </w:t>
            </w:r>
            <w:r w:rsidR="008533CB">
              <w:rPr>
                <w:rFonts w:cstheme="minorHAnsi"/>
                <w:lang w:val="en-GB"/>
              </w:rPr>
              <w:t>-</w:t>
            </w:r>
            <w:r w:rsidR="00290F71">
              <w:rPr>
                <w:rFonts w:cstheme="minorHAnsi"/>
                <w:lang w:val="en-GB"/>
              </w:rPr>
              <w:t xml:space="preserve"> NordForsk</w:t>
            </w:r>
          </w:p>
        </w:tc>
      </w:tr>
      <w:tr w:rsidR="00662A66" w:rsidRPr="00156A2D" w14:paraId="710479A1" w14:textId="77777777" w:rsidTr="00A10F91">
        <w:tc>
          <w:tcPr>
            <w:tcW w:w="1271" w:type="dxa"/>
          </w:tcPr>
          <w:p w14:paraId="312BDA2C" w14:textId="44F4A2D5" w:rsidR="00662A66" w:rsidRDefault="00662A66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2022</w:t>
            </w:r>
          </w:p>
        </w:tc>
        <w:tc>
          <w:tcPr>
            <w:tcW w:w="8357" w:type="dxa"/>
          </w:tcPr>
          <w:p w14:paraId="7A5D86AC" w14:textId="33C64760" w:rsidR="00DB2708" w:rsidRPr="00DB2708" w:rsidRDefault="00B41385" w:rsidP="00DB2708">
            <w:pPr>
              <w:spacing w:after="200" w:line="240" w:lineRule="auto"/>
              <w:rPr>
                <w:rFonts w:cstheme="minorHAnsi"/>
                <w:lang w:val="en-US"/>
              </w:rPr>
            </w:pPr>
            <w:r w:rsidRPr="00B30533">
              <w:rPr>
                <w:rFonts w:cstheme="minorHAnsi"/>
                <w:lang w:val="en-GB"/>
              </w:rPr>
              <w:t xml:space="preserve">NUPI - </w:t>
            </w:r>
            <w:r w:rsidRPr="00937A3D">
              <w:rPr>
                <w:rFonts w:cstheme="minorHAnsi"/>
                <w:lang w:val="en-US"/>
              </w:rPr>
              <w:t xml:space="preserve">Foreign </w:t>
            </w:r>
            <w:r w:rsidR="00F84875">
              <w:rPr>
                <w:rFonts w:cstheme="minorHAnsi"/>
                <w:lang w:val="en-US"/>
              </w:rPr>
              <w:t xml:space="preserve">participation in knowledge production in </w:t>
            </w:r>
            <w:r w:rsidRPr="00937A3D">
              <w:rPr>
                <w:rFonts w:cstheme="minorHAnsi"/>
                <w:lang w:val="en-US"/>
              </w:rPr>
              <w:t>Norway: sources</w:t>
            </w:r>
            <w:r w:rsidR="007F227F">
              <w:rPr>
                <w:rFonts w:cstheme="minorHAnsi"/>
                <w:lang w:val="en-US"/>
              </w:rPr>
              <w:t xml:space="preserve"> to information</w:t>
            </w:r>
            <w:r w:rsidR="00DB2708">
              <w:rPr>
                <w:rFonts w:cstheme="minorHAnsi"/>
                <w:lang w:val="en-US"/>
              </w:rPr>
              <w:t xml:space="preserve"> about research and education activities </w:t>
            </w:r>
            <w:r>
              <w:rPr>
                <w:rFonts w:cstheme="minorHAnsi"/>
                <w:lang w:val="en-GB"/>
              </w:rPr>
              <w:t xml:space="preserve">- Project manager </w:t>
            </w:r>
            <w:r w:rsidR="00854BE4">
              <w:rPr>
                <w:rFonts w:cstheme="minorHAnsi"/>
                <w:lang w:val="en-GB"/>
              </w:rPr>
              <w:t>-</w:t>
            </w:r>
            <w:r>
              <w:rPr>
                <w:rFonts w:cstheme="minorHAnsi"/>
                <w:lang w:val="en-GB"/>
              </w:rPr>
              <w:t xml:space="preserve"> Norwegian </w:t>
            </w:r>
            <w:r w:rsidRPr="00AF7B91">
              <w:rPr>
                <w:rFonts w:cstheme="minorHAnsi"/>
                <w:lang w:val="en-US"/>
              </w:rPr>
              <w:t>Ministry of Justice and Public Security</w:t>
            </w:r>
          </w:p>
        </w:tc>
      </w:tr>
      <w:tr w:rsidR="009F0EE3" w:rsidRPr="00156A2D" w14:paraId="5274AC0A" w14:textId="77777777" w:rsidTr="00A10F91">
        <w:tc>
          <w:tcPr>
            <w:tcW w:w="1271" w:type="dxa"/>
          </w:tcPr>
          <w:p w14:paraId="52731C3D" w14:textId="67ADB91D" w:rsidR="009F0EE3" w:rsidRDefault="009F0EE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2020</w:t>
            </w:r>
            <w:r w:rsidR="00854BE4">
              <w:rPr>
                <w:rFonts w:cstheme="minorHAnsi"/>
                <w:lang w:val="en-GB"/>
              </w:rPr>
              <w:t>-2023</w:t>
            </w:r>
          </w:p>
        </w:tc>
        <w:tc>
          <w:tcPr>
            <w:tcW w:w="8357" w:type="dxa"/>
          </w:tcPr>
          <w:p w14:paraId="250F2E6C" w14:textId="71D6E7CC" w:rsidR="009F0EE3" w:rsidRDefault="00A56F06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B30533">
              <w:rPr>
                <w:rFonts w:cstheme="minorHAnsi"/>
                <w:lang w:val="en-GB"/>
              </w:rPr>
              <w:t xml:space="preserve">NUPI - </w:t>
            </w:r>
            <w:r w:rsidRPr="00EF5A39">
              <w:rPr>
                <w:sz w:val="21"/>
                <w:szCs w:val="21"/>
                <w:lang w:val="en-US"/>
              </w:rPr>
              <w:t>How to compile information about foreign ownership in Norway: sources and methods</w:t>
            </w:r>
            <w:r w:rsidRPr="00B30533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- Project manager </w:t>
            </w:r>
            <w:r w:rsidR="002170B8">
              <w:rPr>
                <w:rFonts w:cstheme="minorHAnsi"/>
                <w:lang w:val="en-GB"/>
              </w:rPr>
              <w:t>–</w:t>
            </w:r>
            <w:r>
              <w:rPr>
                <w:rFonts w:cstheme="minorHAnsi"/>
                <w:lang w:val="en-GB"/>
              </w:rPr>
              <w:t xml:space="preserve"> </w:t>
            </w:r>
            <w:r w:rsidR="002170B8">
              <w:rPr>
                <w:rFonts w:cstheme="minorHAnsi"/>
                <w:lang w:val="en-GB"/>
              </w:rPr>
              <w:t xml:space="preserve">Norwegian </w:t>
            </w:r>
            <w:r w:rsidRPr="00AF7B91">
              <w:rPr>
                <w:rFonts w:cstheme="minorHAnsi"/>
                <w:lang w:val="en-US"/>
              </w:rPr>
              <w:t>Ministry of Justice and Public Security</w:t>
            </w:r>
          </w:p>
        </w:tc>
      </w:tr>
      <w:tr w:rsidR="00C044E4" w:rsidRPr="00156A2D" w14:paraId="0A147546" w14:textId="77777777" w:rsidTr="00A10F91">
        <w:tc>
          <w:tcPr>
            <w:tcW w:w="1271" w:type="dxa"/>
          </w:tcPr>
          <w:p w14:paraId="293348A8" w14:textId="2F4EE68B" w:rsidR="00C044E4" w:rsidRPr="00C044E4" w:rsidRDefault="00475288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2019</w:t>
            </w:r>
            <w:r w:rsidR="00C044E4" w:rsidRPr="00C044E4">
              <w:rPr>
                <w:rFonts w:cstheme="minorHAnsi"/>
                <w:lang w:val="en-GB"/>
              </w:rPr>
              <w:t>-</w:t>
            </w:r>
            <w:r>
              <w:rPr>
                <w:rFonts w:cstheme="minorHAnsi"/>
                <w:lang w:val="en-GB"/>
              </w:rPr>
              <w:t>2020</w:t>
            </w:r>
          </w:p>
        </w:tc>
        <w:tc>
          <w:tcPr>
            <w:tcW w:w="8357" w:type="dxa"/>
          </w:tcPr>
          <w:p w14:paraId="2F772D5F" w14:textId="66F4B789" w:rsidR="00C044E4" w:rsidRPr="00C044E4" w:rsidRDefault="00475288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NUPI </w:t>
            </w:r>
            <w:r w:rsidR="00593F92">
              <w:rPr>
                <w:rFonts w:cstheme="minorHAnsi"/>
                <w:lang w:val="en-GB"/>
              </w:rPr>
              <w:t>-</w:t>
            </w:r>
            <w:r>
              <w:rPr>
                <w:rFonts w:cstheme="minorHAnsi"/>
                <w:lang w:val="en-GB"/>
              </w:rPr>
              <w:t xml:space="preserve"> China and the S</w:t>
            </w:r>
            <w:r w:rsidR="000E49CE">
              <w:rPr>
                <w:rFonts w:cstheme="minorHAnsi"/>
                <w:lang w:val="en-GB"/>
              </w:rPr>
              <w:t xml:space="preserve">ustainable Development Agenda </w:t>
            </w:r>
            <w:r w:rsidR="00593F92">
              <w:rPr>
                <w:rFonts w:cstheme="minorHAnsi"/>
                <w:lang w:val="en-GB"/>
              </w:rPr>
              <w:t>-</w:t>
            </w:r>
            <w:r>
              <w:rPr>
                <w:rFonts w:cstheme="minorHAnsi"/>
                <w:lang w:val="en-GB"/>
              </w:rPr>
              <w:t xml:space="preserve"> Project manager </w:t>
            </w:r>
            <w:r w:rsidR="00593F92">
              <w:rPr>
                <w:rFonts w:cstheme="minorHAnsi"/>
                <w:lang w:val="en-GB"/>
              </w:rPr>
              <w:t>-</w:t>
            </w:r>
            <w:r>
              <w:rPr>
                <w:rFonts w:cstheme="minorHAnsi"/>
                <w:lang w:val="en-GB"/>
              </w:rPr>
              <w:t xml:space="preserve"> Norwegian Ministry of Foreign Affairs </w:t>
            </w:r>
          </w:p>
        </w:tc>
      </w:tr>
      <w:tr w:rsidR="00593F92" w:rsidRPr="00156A2D" w14:paraId="629479DE" w14:textId="77777777" w:rsidTr="00A10F91">
        <w:tc>
          <w:tcPr>
            <w:tcW w:w="1271" w:type="dxa"/>
          </w:tcPr>
          <w:p w14:paraId="6B276C79" w14:textId="5730CA7B" w:rsidR="00593F92" w:rsidRDefault="00593F9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2018-</w:t>
            </w:r>
          </w:p>
        </w:tc>
        <w:tc>
          <w:tcPr>
            <w:tcW w:w="8357" w:type="dxa"/>
          </w:tcPr>
          <w:p w14:paraId="62794D39" w14:textId="78CE9CEE" w:rsidR="00593F92" w:rsidRDefault="00593F9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color w:val="000000"/>
                <w:lang w:val="en-US"/>
              </w:rPr>
              <w:t xml:space="preserve">NUPI - </w:t>
            </w:r>
            <w:r w:rsidRPr="00B7081A">
              <w:rPr>
                <w:color w:val="000000"/>
                <w:lang w:val="en-US"/>
              </w:rPr>
              <w:t>Sino-Norwegian Research Symposium on the Social Sciences</w:t>
            </w:r>
            <w:r>
              <w:rPr>
                <w:color w:val="000000"/>
                <w:lang w:val="en-US"/>
              </w:rPr>
              <w:t xml:space="preserve"> - Coordinator </w:t>
            </w:r>
            <w:r w:rsidR="000E49CE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 xml:space="preserve"> Norwegian Ministry of Education and Research</w:t>
            </w:r>
          </w:p>
        </w:tc>
      </w:tr>
      <w:tr w:rsidR="00593F92" w:rsidRPr="00156A2D" w14:paraId="0FE06EE2" w14:textId="77777777" w:rsidTr="00A10F91">
        <w:tc>
          <w:tcPr>
            <w:tcW w:w="1271" w:type="dxa"/>
          </w:tcPr>
          <w:p w14:paraId="4001991C" w14:textId="722D8413" w:rsidR="00593F92" w:rsidRDefault="00593F9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2018</w:t>
            </w:r>
          </w:p>
        </w:tc>
        <w:tc>
          <w:tcPr>
            <w:tcW w:w="8357" w:type="dxa"/>
          </w:tcPr>
          <w:p w14:paraId="185BABF4" w14:textId="0F77C66B" w:rsidR="00593F92" w:rsidRDefault="00593F9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NUPI</w:t>
            </w:r>
            <w:r w:rsidR="000E49CE">
              <w:rPr>
                <w:rFonts w:cstheme="minorHAnsi"/>
                <w:lang w:val="en-GB"/>
              </w:rPr>
              <w:t xml:space="preserve"> - </w:t>
            </w:r>
            <w:r w:rsidR="000E49CE" w:rsidRPr="00B743BB">
              <w:rPr>
                <w:lang w:val="en-GB"/>
              </w:rPr>
              <w:t>China and</w:t>
            </w:r>
            <w:r w:rsidR="000E49CE">
              <w:rPr>
                <w:lang w:val="en-GB"/>
              </w:rPr>
              <w:t xml:space="preserve"> multilateral development banks - Project manager - </w:t>
            </w:r>
            <w:r w:rsidR="000E49CE">
              <w:rPr>
                <w:rFonts w:cstheme="minorHAnsi"/>
                <w:lang w:val="en-GB"/>
              </w:rPr>
              <w:t>Norwegian Ministry of Foreign Affairs</w:t>
            </w:r>
            <w:r w:rsidR="000E49CE">
              <w:rPr>
                <w:lang w:val="en-GB"/>
              </w:rPr>
              <w:t xml:space="preserve"> </w:t>
            </w:r>
          </w:p>
        </w:tc>
      </w:tr>
      <w:tr w:rsidR="008A58AC" w:rsidRPr="00156A2D" w14:paraId="03C642FB" w14:textId="77777777" w:rsidTr="00A10F91">
        <w:tc>
          <w:tcPr>
            <w:tcW w:w="1271" w:type="dxa"/>
          </w:tcPr>
          <w:p w14:paraId="0BC1F890" w14:textId="51FDF278" w:rsidR="008A58AC" w:rsidRDefault="008A58A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2017</w:t>
            </w:r>
          </w:p>
        </w:tc>
        <w:tc>
          <w:tcPr>
            <w:tcW w:w="8357" w:type="dxa"/>
          </w:tcPr>
          <w:p w14:paraId="2B695A9F" w14:textId="2BAF9FF5" w:rsidR="008A58AC" w:rsidRDefault="008A58A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US"/>
              </w:rPr>
              <w:t xml:space="preserve">NUPI - </w:t>
            </w:r>
            <w:r w:rsidRPr="008A58AC">
              <w:rPr>
                <w:rFonts w:cstheme="minorHAnsi"/>
                <w:lang w:val="en-US"/>
              </w:rPr>
              <w:t xml:space="preserve">Sino-Nordic Think Tank Roundtable </w:t>
            </w:r>
            <w:r>
              <w:rPr>
                <w:rFonts w:cstheme="minorHAnsi"/>
                <w:lang w:val="en-US"/>
              </w:rPr>
              <w:t xml:space="preserve">- Coordinator - </w:t>
            </w:r>
            <w:r>
              <w:rPr>
                <w:rFonts w:cstheme="minorHAnsi"/>
                <w:lang w:val="en-GB"/>
              </w:rPr>
              <w:t>Norwegian Ministry of Foreign Affairs</w:t>
            </w:r>
          </w:p>
        </w:tc>
      </w:tr>
      <w:tr w:rsidR="009D1C08" w:rsidRPr="00156A2D" w14:paraId="4B98199D" w14:textId="77777777" w:rsidTr="00A10F91">
        <w:tc>
          <w:tcPr>
            <w:tcW w:w="1271" w:type="dxa"/>
          </w:tcPr>
          <w:p w14:paraId="7332959B" w14:textId="48FE49BC" w:rsidR="009D1C08" w:rsidRDefault="009D1C08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2012-2013</w:t>
            </w:r>
          </w:p>
        </w:tc>
        <w:tc>
          <w:tcPr>
            <w:tcW w:w="8357" w:type="dxa"/>
          </w:tcPr>
          <w:p w14:paraId="76A24E05" w14:textId="376828A9" w:rsidR="009D1C08" w:rsidRPr="009D1C08" w:rsidRDefault="009D1C08" w:rsidP="0097701C">
            <w:pPr>
              <w:spacing w:after="20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GB"/>
              </w:rPr>
              <w:t xml:space="preserve">University of Bergen and Fudan University - </w:t>
            </w:r>
            <w:r>
              <w:rPr>
                <w:sz w:val="21"/>
                <w:szCs w:val="21"/>
                <w:lang w:val="en-US"/>
              </w:rPr>
              <w:t>Semester Program “</w:t>
            </w:r>
            <w:r w:rsidRPr="0080603F">
              <w:rPr>
                <w:sz w:val="21"/>
                <w:szCs w:val="21"/>
                <w:lang w:val="en-US"/>
              </w:rPr>
              <w:t>Chinese Politics in a Globalized world</w:t>
            </w:r>
            <w:r>
              <w:rPr>
                <w:sz w:val="21"/>
                <w:szCs w:val="21"/>
                <w:lang w:val="en-US"/>
              </w:rPr>
              <w:t xml:space="preserve">” - </w:t>
            </w:r>
            <w:r w:rsidRPr="0080603F">
              <w:rPr>
                <w:sz w:val="21"/>
                <w:szCs w:val="21"/>
                <w:lang w:val="en-US"/>
              </w:rPr>
              <w:t>Academic coordinator</w:t>
            </w:r>
            <w:r>
              <w:rPr>
                <w:sz w:val="21"/>
                <w:szCs w:val="21"/>
                <w:lang w:val="en-US"/>
              </w:rPr>
              <w:t xml:space="preserve"> and main lecturer – University of Bergen and </w:t>
            </w:r>
            <w:r w:rsidRPr="009D1C08">
              <w:rPr>
                <w:sz w:val="21"/>
                <w:szCs w:val="21"/>
                <w:lang w:val="en-US"/>
              </w:rPr>
              <w:t>Norwegian Agency for International Cooperation and Quality Enhancement in Higher Education</w:t>
            </w:r>
          </w:p>
        </w:tc>
      </w:tr>
    </w:tbl>
    <w:bookmarkEnd w:id="4"/>
    <w:bookmarkEnd w:id="5"/>
    <w:bookmarkEnd w:id="6"/>
    <w:p w14:paraId="4C00EE45" w14:textId="7461B6BB" w:rsidR="00FD75A6" w:rsidRPr="00004AEE" w:rsidRDefault="0097701C" w:rsidP="00004AEE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="005F2E93" w:rsidRPr="000A05F2">
        <w:rPr>
          <w:b/>
          <w:sz w:val="24"/>
          <w:szCs w:val="24"/>
          <w:lang w:val="en-GB"/>
        </w:rPr>
        <w:t>S</w:t>
      </w:r>
      <w:r w:rsidR="0078285E" w:rsidRPr="000A05F2">
        <w:rPr>
          <w:b/>
          <w:sz w:val="24"/>
          <w:szCs w:val="24"/>
          <w:lang w:val="en-GB"/>
        </w:rPr>
        <w:t xml:space="preserve">upervision of students </w:t>
      </w: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064"/>
        <w:gridCol w:w="7299"/>
      </w:tblGrid>
      <w:tr w:rsidR="008A4842" w:rsidRPr="002C0E70" w14:paraId="6880129E" w14:textId="77777777" w:rsidTr="00757754">
        <w:tc>
          <w:tcPr>
            <w:tcW w:w="1271" w:type="dxa"/>
            <w:shd w:val="clear" w:color="auto" w:fill="F2F2F2" w:themeFill="background1" w:themeFillShade="F2"/>
          </w:tcPr>
          <w:p w14:paraId="7C2B1F6C" w14:textId="60CA04CF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Master's students 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14:paraId="1D616FBE" w14:textId="5D42A4BB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Ph.D. </w:t>
            </w:r>
            <w:r w:rsidR="00C43E8D">
              <w:rPr>
                <w:rFonts w:cstheme="minorHAnsi"/>
                <w:lang w:val="en-GB"/>
              </w:rPr>
              <w:br/>
            </w:r>
            <w:r>
              <w:rPr>
                <w:rFonts w:cstheme="minorHAnsi"/>
                <w:lang w:val="en-GB"/>
              </w:rPr>
              <w:t>students</w:t>
            </w:r>
          </w:p>
        </w:tc>
        <w:tc>
          <w:tcPr>
            <w:tcW w:w="7299" w:type="dxa"/>
            <w:shd w:val="clear" w:color="auto" w:fill="F2F2F2" w:themeFill="background1" w:themeFillShade="F2"/>
          </w:tcPr>
          <w:p w14:paraId="3E088917" w14:textId="2881C651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</w:t>
            </w:r>
            <w:r w:rsidR="00882CA8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8A4842" w14:paraId="6A226F62" w14:textId="77777777" w:rsidTr="00757754">
        <w:tc>
          <w:tcPr>
            <w:tcW w:w="1271" w:type="dxa"/>
          </w:tcPr>
          <w:p w14:paraId="6C9BD30D" w14:textId="4E75508D" w:rsidR="008A4842" w:rsidRDefault="0075775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6</w:t>
            </w:r>
          </w:p>
        </w:tc>
        <w:tc>
          <w:tcPr>
            <w:tcW w:w="1064" w:type="dxa"/>
          </w:tcPr>
          <w:p w14:paraId="30FC956E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299" w:type="dxa"/>
          </w:tcPr>
          <w:p w14:paraId="64FD729A" w14:textId="24D2A114" w:rsidR="008A4842" w:rsidRDefault="00475288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University of Bergen </w:t>
            </w:r>
            <w:r w:rsidR="00B72BDF">
              <w:rPr>
                <w:rFonts w:cstheme="minorHAnsi"/>
                <w:lang w:val="en-GB"/>
              </w:rPr>
              <w:t>-</w:t>
            </w:r>
            <w:r>
              <w:rPr>
                <w:rFonts w:cstheme="minorHAnsi"/>
                <w:lang w:val="en-GB"/>
              </w:rPr>
              <w:t xml:space="preserve"> Norway</w:t>
            </w:r>
          </w:p>
        </w:tc>
      </w:tr>
    </w:tbl>
    <w:p w14:paraId="6F4BC787" w14:textId="4657DE5B" w:rsidR="00421791" w:rsidRDefault="00421791" w:rsidP="008A58AC">
      <w:pPr>
        <w:spacing w:after="0"/>
        <w:rPr>
          <w:b/>
          <w:sz w:val="24"/>
          <w:szCs w:val="24"/>
          <w:lang w:val="en-GB"/>
        </w:rPr>
      </w:pPr>
    </w:p>
    <w:p w14:paraId="5356B3BE" w14:textId="133B918F" w:rsidR="005F2E93" w:rsidRPr="008A58AC" w:rsidRDefault="00142B77" w:rsidP="008A58AC">
      <w:pPr>
        <w:spacing w:after="0"/>
        <w:rPr>
          <w:b/>
          <w:sz w:val="24"/>
          <w:szCs w:val="24"/>
          <w:lang w:val="en-GB"/>
        </w:rPr>
      </w:pPr>
      <w:r w:rsidRPr="000A05F2">
        <w:rPr>
          <w:b/>
          <w:sz w:val="24"/>
          <w:szCs w:val="24"/>
          <w:lang w:val="en-GB"/>
        </w:rPr>
        <w:t xml:space="preserve">Other </w:t>
      </w:r>
      <w:r w:rsidR="00B97F84">
        <w:rPr>
          <w:b/>
          <w:sz w:val="24"/>
          <w:szCs w:val="24"/>
          <w:lang w:val="en-GB"/>
        </w:rPr>
        <w:t xml:space="preserve">relevant </w:t>
      </w:r>
      <w:r w:rsidRPr="000A05F2">
        <w:rPr>
          <w:b/>
          <w:sz w:val="24"/>
          <w:szCs w:val="24"/>
          <w:lang w:val="en-GB"/>
        </w:rPr>
        <w:t>professional experience</w:t>
      </w:r>
      <w:r w:rsidR="00882CA8">
        <w:rPr>
          <w:b/>
          <w:sz w:val="24"/>
          <w:szCs w:val="24"/>
          <w:lang w:val="en-GB"/>
        </w:rPr>
        <w:t>s</w:t>
      </w:r>
      <w:r w:rsidR="005F2E93" w:rsidRPr="008F70CF">
        <w:rPr>
          <w:rFonts w:cstheme="minorHAnsi"/>
          <w:lang w:val="en-GB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BF3378" w:rsidRPr="009A3563" w14:paraId="2F8CFA28" w14:textId="77777777" w:rsidTr="00DF69CB">
        <w:tc>
          <w:tcPr>
            <w:tcW w:w="1271" w:type="dxa"/>
            <w:shd w:val="clear" w:color="auto" w:fill="F2F2F2" w:themeFill="background1" w:themeFillShade="F2"/>
          </w:tcPr>
          <w:p w14:paraId="41ABA820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715D9E40" w14:textId="1D4E41C6" w:rsidR="00BF3378" w:rsidRPr="00C044E4" w:rsidRDefault="0034074B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Description</w:t>
            </w:r>
            <w:r w:rsidR="000B59F6">
              <w:rPr>
                <w:rFonts w:cstheme="minorHAnsi"/>
                <w:lang w:val="en-GB"/>
              </w:rPr>
              <w:t xml:space="preserve"> - R</w:t>
            </w:r>
            <w:r>
              <w:rPr>
                <w:rFonts w:cstheme="minorHAnsi"/>
                <w:lang w:val="en-GB"/>
              </w:rPr>
              <w:t>ole</w:t>
            </w:r>
            <w:r w:rsidR="00BF3378"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4C77F5" w:rsidRPr="00156A2D" w14:paraId="0DB2208B" w14:textId="77777777" w:rsidTr="00DF69CB">
        <w:tc>
          <w:tcPr>
            <w:tcW w:w="1271" w:type="dxa"/>
          </w:tcPr>
          <w:p w14:paraId="53495E70" w14:textId="5A7C4D29" w:rsidR="004C77F5" w:rsidRDefault="004C77F5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2020-</w:t>
            </w:r>
            <w:r w:rsidR="00290F71">
              <w:rPr>
                <w:rFonts w:cstheme="minorHAnsi"/>
                <w:lang w:val="en-GB"/>
              </w:rPr>
              <w:t>2023</w:t>
            </w:r>
          </w:p>
        </w:tc>
        <w:tc>
          <w:tcPr>
            <w:tcW w:w="8357" w:type="dxa"/>
          </w:tcPr>
          <w:p w14:paraId="40B8D437" w14:textId="2E7C6088" w:rsidR="004C77F5" w:rsidRDefault="004C77F5" w:rsidP="009A3563">
            <w:pPr>
              <w:spacing w:after="200" w:line="240" w:lineRule="auto"/>
              <w:rPr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  <w:lang w:val="en-US" w:eastAsia="zh-CN"/>
              </w:rPr>
              <w:t xml:space="preserve">Project participation: </w:t>
            </w:r>
            <w:r w:rsidR="007058F5" w:rsidRPr="007058F5">
              <w:rPr>
                <w:sz w:val="21"/>
                <w:szCs w:val="21"/>
                <w:lang w:val="en-US" w:eastAsia="zh-CN"/>
              </w:rPr>
              <w:t xml:space="preserve">China and the </w:t>
            </w:r>
            <w:r w:rsidR="00686AAE">
              <w:rPr>
                <w:sz w:val="21"/>
                <w:szCs w:val="21"/>
                <w:lang w:val="en-US" w:eastAsia="zh-CN"/>
              </w:rPr>
              <w:t>G</w:t>
            </w:r>
            <w:r w:rsidR="007058F5" w:rsidRPr="007058F5">
              <w:rPr>
                <w:sz w:val="21"/>
                <w:szCs w:val="21"/>
                <w:lang w:val="en-US" w:eastAsia="zh-CN"/>
              </w:rPr>
              <w:t xml:space="preserve">lobal </w:t>
            </w:r>
            <w:r w:rsidR="00686AAE">
              <w:rPr>
                <w:sz w:val="21"/>
                <w:szCs w:val="21"/>
                <w:lang w:val="en-US" w:eastAsia="zh-CN"/>
              </w:rPr>
              <w:t>A</w:t>
            </w:r>
            <w:r w:rsidR="007058F5" w:rsidRPr="007058F5">
              <w:rPr>
                <w:sz w:val="21"/>
                <w:szCs w:val="21"/>
                <w:lang w:val="en-US" w:eastAsia="zh-CN"/>
              </w:rPr>
              <w:t xml:space="preserve">id </w:t>
            </w:r>
            <w:r w:rsidR="00686AAE">
              <w:rPr>
                <w:sz w:val="21"/>
                <w:szCs w:val="21"/>
                <w:lang w:val="en-US" w:eastAsia="zh-CN"/>
              </w:rPr>
              <w:t>Ar</w:t>
            </w:r>
            <w:r w:rsidR="007058F5" w:rsidRPr="007058F5">
              <w:rPr>
                <w:sz w:val="21"/>
                <w:szCs w:val="21"/>
                <w:lang w:val="en-US" w:eastAsia="zh-CN"/>
              </w:rPr>
              <w:t>chitecture</w:t>
            </w:r>
            <w:r w:rsidR="00686AAE">
              <w:rPr>
                <w:sz w:val="21"/>
                <w:szCs w:val="21"/>
                <w:lang w:val="en-US" w:eastAsia="zh-CN"/>
              </w:rPr>
              <w:t>, led by Chr Michelsen Institute, funded by the Research Council of Norway</w:t>
            </w:r>
          </w:p>
        </w:tc>
      </w:tr>
      <w:tr w:rsidR="00E5083F" w:rsidRPr="00156A2D" w14:paraId="0F615125" w14:textId="77777777" w:rsidTr="00DF69CB">
        <w:tc>
          <w:tcPr>
            <w:tcW w:w="1271" w:type="dxa"/>
          </w:tcPr>
          <w:p w14:paraId="18A695E9" w14:textId="7D38CCA5" w:rsidR="00E5083F" w:rsidRDefault="00E5083F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>2018-</w:t>
            </w:r>
          </w:p>
        </w:tc>
        <w:tc>
          <w:tcPr>
            <w:tcW w:w="8357" w:type="dxa"/>
          </w:tcPr>
          <w:p w14:paraId="49D1C437" w14:textId="0BDEB280" w:rsidR="00E5083F" w:rsidRPr="004C77F5" w:rsidRDefault="00E77092" w:rsidP="009A3563">
            <w:pPr>
              <w:spacing w:after="200" w:line="240" w:lineRule="auto"/>
              <w:rPr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  <w:lang w:val="en-US" w:eastAsia="zh-CN"/>
              </w:rPr>
              <w:t>Project participation</w:t>
            </w:r>
            <w:r w:rsidR="00F13D60">
              <w:rPr>
                <w:sz w:val="21"/>
                <w:szCs w:val="21"/>
                <w:lang w:val="en-US" w:eastAsia="zh-CN"/>
              </w:rPr>
              <w:t>:</w:t>
            </w:r>
            <w:r>
              <w:rPr>
                <w:sz w:val="21"/>
                <w:szCs w:val="21"/>
                <w:lang w:val="en-US" w:eastAsia="zh-CN"/>
              </w:rPr>
              <w:t xml:space="preserve"> </w:t>
            </w:r>
            <w:r w:rsidR="00F13D60">
              <w:rPr>
                <w:sz w:val="21"/>
                <w:szCs w:val="21"/>
                <w:lang w:val="en-US" w:eastAsia="zh-CN"/>
              </w:rPr>
              <w:t xml:space="preserve"> </w:t>
            </w:r>
            <w:r w:rsidR="004C77F5" w:rsidRPr="004C77F5">
              <w:rPr>
                <w:sz w:val="21"/>
                <w:szCs w:val="21"/>
                <w:lang w:val="en-US" w:eastAsia="zh-CN"/>
              </w:rPr>
              <w:t>Consequences of Investments for National Security</w:t>
            </w:r>
            <w:r w:rsidR="004C77F5">
              <w:rPr>
                <w:sz w:val="21"/>
                <w:szCs w:val="21"/>
                <w:lang w:val="en-US" w:eastAsia="zh-CN"/>
              </w:rPr>
              <w:t>, led by NUPI, funded by the Research Council of Norway</w:t>
            </w:r>
          </w:p>
        </w:tc>
      </w:tr>
      <w:tr w:rsidR="0039632A" w:rsidRPr="00156A2D" w14:paraId="12C4CE8F" w14:textId="77777777" w:rsidTr="00DF69CB">
        <w:tc>
          <w:tcPr>
            <w:tcW w:w="1271" w:type="dxa"/>
          </w:tcPr>
          <w:p w14:paraId="3338A6D8" w14:textId="55C19A35" w:rsidR="0039632A" w:rsidRDefault="0039632A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2018-</w:t>
            </w:r>
            <w:r w:rsidR="004B256D">
              <w:rPr>
                <w:rFonts w:cstheme="minorHAnsi"/>
                <w:lang w:val="en-GB"/>
              </w:rPr>
              <w:t>2020</w:t>
            </w:r>
          </w:p>
        </w:tc>
        <w:tc>
          <w:tcPr>
            <w:tcW w:w="8357" w:type="dxa"/>
          </w:tcPr>
          <w:p w14:paraId="1F65784C" w14:textId="09793992" w:rsidR="0039632A" w:rsidRPr="00921CA2" w:rsidRDefault="00921CA2" w:rsidP="009A3563">
            <w:pPr>
              <w:spacing w:after="200" w:line="240" w:lineRule="auto"/>
              <w:rPr>
                <w:color w:val="000000"/>
                <w:lang w:val="en-GB"/>
              </w:rPr>
            </w:pPr>
            <w:r w:rsidRPr="00921CA2">
              <w:rPr>
                <w:bCs/>
                <w:lang w:val="en-US"/>
              </w:rPr>
              <w:t>Advi</w:t>
            </w:r>
            <w:r w:rsidR="008C2587">
              <w:rPr>
                <w:bCs/>
                <w:lang w:val="en-US"/>
              </w:rPr>
              <w:t>sory</w:t>
            </w:r>
            <w:r w:rsidR="00AF7295">
              <w:rPr>
                <w:bCs/>
                <w:lang w:val="en-US"/>
              </w:rPr>
              <w:t>:</w:t>
            </w:r>
            <w:r w:rsidRPr="00921CA2">
              <w:rPr>
                <w:bCs/>
                <w:lang w:val="en-US"/>
              </w:rPr>
              <w:t xml:space="preserve"> UiB leadership on China and SDG</w:t>
            </w:r>
            <w:r>
              <w:rPr>
                <w:bCs/>
                <w:lang w:val="en-US"/>
              </w:rPr>
              <w:t>s</w:t>
            </w:r>
            <w:r w:rsidRPr="00921CA2">
              <w:rPr>
                <w:bCs/>
                <w:lang w:val="en-US"/>
              </w:rPr>
              <w:t xml:space="preserve"> and Nordic Centre Fudan strategy</w:t>
            </w:r>
            <w:r>
              <w:rPr>
                <w:bCs/>
                <w:lang w:val="en-US"/>
              </w:rPr>
              <w:t xml:space="preserve"> - Advisor </w:t>
            </w:r>
          </w:p>
        </w:tc>
      </w:tr>
      <w:tr w:rsidR="008C2587" w:rsidRPr="00156A2D" w14:paraId="3FBE7892" w14:textId="77777777" w:rsidTr="00DF69CB">
        <w:tc>
          <w:tcPr>
            <w:tcW w:w="1271" w:type="dxa"/>
          </w:tcPr>
          <w:p w14:paraId="07FB1BA2" w14:textId="5E28D5BA" w:rsidR="008C2587" w:rsidRDefault="008C2587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2017-</w:t>
            </w:r>
            <w:r w:rsidR="00C964D0">
              <w:rPr>
                <w:rFonts w:cstheme="minorHAnsi"/>
                <w:lang w:val="en-GB"/>
              </w:rPr>
              <w:t>2021</w:t>
            </w:r>
          </w:p>
        </w:tc>
        <w:tc>
          <w:tcPr>
            <w:tcW w:w="8357" w:type="dxa"/>
          </w:tcPr>
          <w:p w14:paraId="475FC2BC" w14:textId="6C36398F" w:rsidR="008C2587" w:rsidRPr="0038053D" w:rsidRDefault="00F13D60" w:rsidP="000A0BA8">
            <w:pPr>
              <w:spacing w:line="240" w:lineRule="auto"/>
              <w:contextualSpacing/>
              <w:rPr>
                <w:color w:val="000000"/>
                <w:lang w:val="en-US"/>
              </w:rPr>
            </w:pPr>
            <w:r w:rsidRPr="0038053D">
              <w:rPr>
                <w:color w:val="000000"/>
                <w:lang w:val="en-US"/>
              </w:rPr>
              <w:t>Project participation</w:t>
            </w:r>
            <w:r w:rsidR="00AF7295" w:rsidRPr="0038053D">
              <w:rPr>
                <w:color w:val="000000"/>
                <w:lang w:val="en-US"/>
              </w:rPr>
              <w:t>:</w:t>
            </w:r>
            <w:r w:rsidR="008C2587" w:rsidRPr="0038053D">
              <w:rPr>
                <w:color w:val="000000"/>
                <w:lang w:val="en-US"/>
              </w:rPr>
              <w:t xml:space="preserve"> “Chinese social service procurement: drivers and consequences”</w:t>
            </w:r>
            <w:r w:rsidR="00431BA7" w:rsidRPr="0038053D">
              <w:rPr>
                <w:color w:val="000000"/>
                <w:lang w:val="en-US"/>
              </w:rPr>
              <w:t>,</w:t>
            </w:r>
            <w:r w:rsidR="004C77F5" w:rsidRPr="0038053D">
              <w:rPr>
                <w:color w:val="000000"/>
                <w:lang w:val="en-US"/>
              </w:rPr>
              <w:t xml:space="preserve"> led by LSE, </w:t>
            </w:r>
            <w:r w:rsidR="00431BA7" w:rsidRPr="0038053D">
              <w:rPr>
                <w:color w:val="000000"/>
                <w:lang w:val="en-US"/>
              </w:rPr>
              <w:t xml:space="preserve">funded by </w:t>
            </w:r>
            <w:r w:rsidR="000A0BA8" w:rsidRPr="000A0BA8">
              <w:rPr>
                <w:color w:val="000000"/>
                <w:lang w:val="en-US"/>
              </w:rPr>
              <w:t>Economic and Social Research Council</w:t>
            </w:r>
            <w:r w:rsidR="00E77092" w:rsidRPr="0038053D">
              <w:rPr>
                <w:color w:val="000000"/>
                <w:lang w:val="en-US"/>
              </w:rPr>
              <w:t xml:space="preserve"> (UK)</w:t>
            </w:r>
          </w:p>
        </w:tc>
      </w:tr>
      <w:tr w:rsidR="009D1C08" w:rsidRPr="00156A2D" w14:paraId="25643F63" w14:textId="77777777" w:rsidTr="00DF69CB">
        <w:tc>
          <w:tcPr>
            <w:tcW w:w="1271" w:type="dxa"/>
          </w:tcPr>
          <w:p w14:paraId="51F52C1C" w14:textId="352BF155" w:rsidR="009D1C08" w:rsidRDefault="009D1C0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2019</w:t>
            </w:r>
          </w:p>
        </w:tc>
        <w:tc>
          <w:tcPr>
            <w:tcW w:w="8357" w:type="dxa"/>
          </w:tcPr>
          <w:p w14:paraId="45A9FD39" w14:textId="1323D9D1" w:rsidR="009D1C08" w:rsidRPr="0038053D" w:rsidRDefault="009D1C08" w:rsidP="009D1C08">
            <w:pPr>
              <w:spacing w:line="240" w:lineRule="auto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Service</w:t>
            </w:r>
            <w:r w:rsidR="00AF7295">
              <w:rPr>
                <w:color w:val="000000"/>
                <w:lang w:val="en-US"/>
              </w:rPr>
              <w:t>:</w:t>
            </w:r>
            <w:r w:rsidRPr="00B743BB">
              <w:rPr>
                <w:color w:val="000000"/>
                <w:lang w:val="en-US"/>
              </w:rPr>
              <w:t xml:space="preserve"> Changing Asia program, Research Council of Norway</w:t>
            </w:r>
            <w:r>
              <w:rPr>
                <w:color w:val="000000"/>
                <w:lang w:val="en-US"/>
              </w:rPr>
              <w:t xml:space="preserve"> - Writing group member</w:t>
            </w:r>
          </w:p>
        </w:tc>
      </w:tr>
      <w:tr w:rsidR="009D1C08" w:rsidRPr="00156A2D" w14:paraId="5E4C3040" w14:textId="77777777" w:rsidTr="00DF69CB">
        <w:tc>
          <w:tcPr>
            <w:tcW w:w="1271" w:type="dxa"/>
          </w:tcPr>
          <w:p w14:paraId="02BE1DAE" w14:textId="4FCF5367" w:rsidR="009D1C08" w:rsidRDefault="009D1C0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2015-2019</w:t>
            </w:r>
          </w:p>
        </w:tc>
        <w:tc>
          <w:tcPr>
            <w:tcW w:w="8357" w:type="dxa"/>
          </w:tcPr>
          <w:p w14:paraId="528548F1" w14:textId="6DA60784" w:rsidR="009D1C08" w:rsidRDefault="00DB442F" w:rsidP="009D1C08">
            <w:pPr>
              <w:spacing w:line="240" w:lineRule="auto"/>
              <w:contextualSpacing/>
              <w:rPr>
                <w:color w:val="000000"/>
                <w:lang w:val="en-US"/>
              </w:rPr>
            </w:pPr>
            <w:r w:rsidRPr="0038053D">
              <w:rPr>
                <w:color w:val="000000"/>
                <w:lang w:val="en-US"/>
              </w:rPr>
              <w:t xml:space="preserve">Project participation: </w:t>
            </w:r>
            <w:r w:rsidR="009D1C08" w:rsidRPr="0080603F">
              <w:rPr>
                <w:sz w:val="21"/>
                <w:szCs w:val="21"/>
                <w:lang w:val="en-US"/>
              </w:rPr>
              <w:t>Towards a new Chinese welfare state: Chinese perceptions of distributive justice</w:t>
            </w:r>
            <w:r>
              <w:rPr>
                <w:sz w:val="21"/>
                <w:szCs w:val="21"/>
                <w:lang w:val="en-US"/>
              </w:rPr>
              <w:t>, led by Fafo</w:t>
            </w:r>
            <w:r w:rsidR="00117D4B">
              <w:rPr>
                <w:sz w:val="21"/>
                <w:szCs w:val="21"/>
                <w:lang w:val="en-US"/>
              </w:rPr>
              <w:t xml:space="preserve">, </w:t>
            </w:r>
            <w:r w:rsidR="00117D4B">
              <w:rPr>
                <w:sz w:val="21"/>
                <w:szCs w:val="21"/>
                <w:lang w:val="en-US" w:eastAsia="zh-CN"/>
              </w:rPr>
              <w:t>funded by the Research Council of Norway</w:t>
            </w: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</w:tr>
      <w:tr w:rsidR="00004AEE" w:rsidRPr="00156A2D" w14:paraId="177313F9" w14:textId="77777777" w:rsidTr="00DF69CB">
        <w:tc>
          <w:tcPr>
            <w:tcW w:w="1271" w:type="dxa"/>
          </w:tcPr>
          <w:p w14:paraId="79BD652B" w14:textId="0149F6EB" w:rsidR="00004AEE" w:rsidRDefault="00004AEE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2018</w:t>
            </w:r>
          </w:p>
        </w:tc>
        <w:tc>
          <w:tcPr>
            <w:tcW w:w="8357" w:type="dxa"/>
          </w:tcPr>
          <w:p w14:paraId="71DF1D47" w14:textId="10312B57" w:rsidR="00004AEE" w:rsidRDefault="00004AEE" w:rsidP="009A3563">
            <w:pPr>
              <w:spacing w:after="200" w:line="240" w:lineRule="auto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lang w:val="en-GB"/>
              </w:rPr>
              <w:t>W</w:t>
            </w:r>
            <w:r w:rsidRPr="00B7081A">
              <w:rPr>
                <w:color w:val="000000"/>
                <w:lang w:val="en-US"/>
              </w:rPr>
              <w:t>orkshop</w:t>
            </w:r>
            <w:r w:rsidR="00531501">
              <w:rPr>
                <w:color w:val="000000"/>
                <w:lang w:val="en-US"/>
              </w:rPr>
              <w:t>:</w:t>
            </w:r>
            <w:r w:rsidRPr="00B7081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“</w:t>
            </w:r>
            <w:r w:rsidRPr="00B7081A">
              <w:rPr>
                <w:color w:val="000000"/>
                <w:lang w:val="en-US"/>
              </w:rPr>
              <w:t>Women representation in East Asia</w:t>
            </w:r>
            <w:r>
              <w:rPr>
                <w:color w:val="000000"/>
                <w:lang w:val="en-US"/>
              </w:rPr>
              <w:t>”, in Bergen, Norway</w:t>
            </w:r>
            <w:r w:rsidR="008C2587">
              <w:rPr>
                <w:color w:val="000000"/>
                <w:lang w:val="en-US"/>
              </w:rPr>
              <w:t xml:space="preserve"> -</w:t>
            </w:r>
            <w:r>
              <w:rPr>
                <w:color w:val="000000"/>
                <w:lang w:val="en-US"/>
              </w:rPr>
              <w:t xml:space="preserve"> Organizer </w:t>
            </w:r>
          </w:p>
        </w:tc>
      </w:tr>
      <w:tr w:rsidR="008C2587" w:rsidRPr="00156A2D" w14:paraId="202EE9B5" w14:textId="77777777" w:rsidTr="00DF69CB">
        <w:tc>
          <w:tcPr>
            <w:tcW w:w="1271" w:type="dxa"/>
          </w:tcPr>
          <w:p w14:paraId="3FD0ABF7" w14:textId="7981BF74" w:rsidR="008C2587" w:rsidRDefault="009D1C0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2017</w:t>
            </w:r>
          </w:p>
        </w:tc>
        <w:tc>
          <w:tcPr>
            <w:tcW w:w="8357" w:type="dxa"/>
          </w:tcPr>
          <w:p w14:paraId="4361F633" w14:textId="2DF766C3" w:rsidR="008C2587" w:rsidRDefault="00531501" w:rsidP="009A3563">
            <w:pPr>
              <w:spacing w:after="20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spacing w:val="2"/>
                <w:lang w:val="en-US"/>
              </w:rPr>
              <w:t>Org</w:t>
            </w:r>
            <w:r w:rsidR="008A0154">
              <w:rPr>
                <w:color w:val="000000"/>
                <w:spacing w:val="2"/>
                <w:lang w:val="en-US"/>
              </w:rPr>
              <w:t>a</w:t>
            </w:r>
            <w:r>
              <w:rPr>
                <w:color w:val="000000"/>
                <w:spacing w:val="2"/>
                <w:lang w:val="en-US"/>
              </w:rPr>
              <w:t>n</w:t>
            </w:r>
            <w:r w:rsidR="008A0154">
              <w:rPr>
                <w:color w:val="000000"/>
                <w:spacing w:val="2"/>
                <w:lang w:val="en-US"/>
              </w:rPr>
              <w:t>ization</w:t>
            </w:r>
            <w:r>
              <w:rPr>
                <w:color w:val="000000"/>
                <w:spacing w:val="2"/>
                <w:lang w:val="en-US"/>
              </w:rPr>
              <w:t xml:space="preserve">: </w:t>
            </w:r>
            <w:r w:rsidR="009D1C08" w:rsidRPr="00B7081A">
              <w:rPr>
                <w:color w:val="000000"/>
                <w:spacing w:val="2"/>
                <w:lang w:val="en-US"/>
              </w:rPr>
              <w:t>Sino-</w:t>
            </w:r>
            <w:r w:rsidR="009D1C08">
              <w:rPr>
                <w:color w:val="000000"/>
                <w:spacing w:val="2"/>
                <w:lang w:val="en-US"/>
              </w:rPr>
              <w:t xml:space="preserve">Nordic Think Tank Roundtable, in Oslo, Norway - Coordinator  </w:t>
            </w:r>
          </w:p>
        </w:tc>
      </w:tr>
      <w:tr w:rsidR="00B72BDF" w:rsidRPr="00156A2D" w14:paraId="269940F8" w14:textId="77777777" w:rsidTr="00DF69CB">
        <w:tc>
          <w:tcPr>
            <w:tcW w:w="1271" w:type="dxa"/>
          </w:tcPr>
          <w:p w14:paraId="6F6242F8" w14:textId="25636AFF" w:rsidR="00B72BDF" w:rsidRDefault="008C2587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2015-2017</w:t>
            </w:r>
          </w:p>
        </w:tc>
        <w:tc>
          <w:tcPr>
            <w:tcW w:w="8357" w:type="dxa"/>
          </w:tcPr>
          <w:p w14:paraId="27B00414" w14:textId="417863BA" w:rsidR="00B72BDF" w:rsidRDefault="007F6890" w:rsidP="009A3563">
            <w:pPr>
              <w:spacing w:after="20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Association</w:t>
            </w:r>
            <w:r w:rsidR="00531501">
              <w:rPr>
                <w:sz w:val="21"/>
                <w:szCs w:val="21"/>
                <w:lang w:val="en-US"/>
              </w:rPr>
              <w:t xml:space="preserve">: </w:t>
            </w:r>
            <w:r w:rsidR="00B72BDF">
              <w:rPr>
                <w:sz w:val="21"/>
                <w:szCs w:val="21"/>
                <w:lang w:val="en-US"/>
              </w:rPr>
              <w:t>Nordi</w:t>
            </w:r>
            <w:r w:rsidR="004605C5">
              <w:rPr>
                <w:sz w:val="21"/>
                <w:szCs w:val="21"/>
                <w:lang w:val="en-US"/>
              </w:rPr>
              <w:t>c</w:t>
            </w:r>
            <w:r w:rsidR="00B72BDF">
              <w:rPr>
                <w:sz w:val="21"/>
                <w:szCs w:val="21"/>
                <w:lang w:val="en-US"/>
              </w:rPr>
              <w:t xml:space="preserve"> </w:t>
            </w:r>
            <w:r w:rsidR="008C2587">
              <w:rPr>
                <w:sz w:val="21"/>
                <w:szCs w:val="21"/>
                <w:lang w:val="en-US"/>
              </w:rPr>
              <w:t>A</w:t>
            </w:r>
            <w:r w:rsidR="00B72BDF">
              <w:rPr>
                <w:sz w:val="21"/>
                <w:szCs w:val="21"/>
                <w:lang w:val="en-US"/>
              </w:rPr>
              <w:t>ssoc</w:t>
            </w:r>
            <w:r w:rsidR="008C2587">
              <w:rPr>
                <w:sz w:val="21"/>
                <w:szCs w:val="21"/>
                <w:lang w:val="en-US"/>
              </w:rPr>
              <w:t xml:space="preserve">iation for China Studies - Board member </w:t>
            </w:r>
          </w:p>
        </w:tc>
      </w:tr>
    </w:tbl>
    <w:p w14:paraId="74DF496E" w14:textId="77777777" w:rsidR="00CE2AEC" w:rsidRPr="001A68FE" w:rsidRDefault="00CE2AEC" w:rsidP="0097701C">
      <w:pPr>
        <w:spacing w:after="200" w:line="240" w:lineRule="auto"/>
        <w:rPr>
          <w:rFonts w:cstheme="minorHAnsi"/>
          <w:b/>
          <w:sz w:val="20"/>
          <w:szCs w:val="20"/>
          <w:lang w:val="en-GB"/>
        </w:rPr>
      </w:pPr>
      <w:bookmarkStart w:id="7" w:name="_Hlk12018012"/>
      <w:bookmarkEnd w:id="3"/>
    </w:p>
    <w:p w14:paraId="3CB111BD" w14:textId="002DEAF7" w:rsidR="004153F4" w:rsidRPr="001A68FE" w:rsidRDefault="005F2E93" w:rsidP="001A68FE">
      <w:pPr>
        <w:spacing w:after="20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Track record</w:t>
      </w:r>
      <w:r w:rsidR="00D63BBD">
        <w:rPr>
          <w:rFonts w:cstheme="minorHAnsi"/>
          <w:b/>
          <w:sz w:val="40"/>
          <w:lang w:val="en-GB"/>
        </w:rPr>
        <w:t xml:space="preserve"> </w:t>
      </w:r>
      <w:r w:rsidR="00D63BBD" w:rsidRPr="00D63BBD">
        <w:rPr>
          <w:rFonts w:cstheme="minorHAnsi"/>
          <w:bCs/>
          <w:lang w:val="en-GB"/>
        </w:rPr>
        <w:t xml:space="preserve">(full record in CRISTIN: </w:t>
      </w:r>
      <w:hyperlink r:id="rId10" w:history="1">
        <w:r w:rsidR="00D63BBD" w:rsidRPr="00D63BBD">
          <w:rPr>
            <w:rStyle w:val="Hyperkobling"/>
            <w:rFonts w:cstheme="minorHAnsi"/>
            <w:bCs/>
            <w:lang w:val="en-GB"/>
          </w:rPr>
          <w:t>https://app.cristin.no/persons/show.jsf?id=50982</w:t>
        </w:r>
      </w:hyperlink>
      <w:r w:rsidR="00D63BBD" w:rsidRPr="00D63BBD">
        <w:rPr>
          <w:rFonts w:cstheme="minorHAnsi"/>
          <w:bCs/>
          <w:lang w:val="en-GB"/>
        </w:rPr>
        <w:t>)</w:t>
      </w:r>
      <w:r w:rsidR="001A68FE">
        <w:rPr>
          <w:rFonts w:cstheme="minorHAnsi"/>
          <w:b/>
          <w:sz w:val="40"/>
          <w:lang w:val="en-GB"/>
        </w:rPr>
        <w:br/>
      </w:r>
      <w:r w:rsidR="004153F4" w:rsidRPr="00867C8E">
        <w:rPr>
          <w:lang w:val="en-US"/>
        </w:rPr>
        <w:t xml:space="preserve">Total number of publications in peer-reviewed journals: </w:t>
      </w:r>
      <w:r w:rsidR="00E44029">
        <w:rPr>
          <w:lang w:val="en-US"/>
        </w:rPr>
        <w:t>8</w:t>
      </w:r>
      <w:r w:rsidR="004153F4" w:rsidRPr="00867C8E">
        <w:rPr>
          <w:lang w:val="en-US"/>
        </w:rPr>
        <w:t xml:space="preserve"> </w:t>
      </w:r>
      <w:r w:rsidR="001A68FE">
        <w:rPr>
          <w:rFonts w:cstheme="minorHAnsi"/>
          <w:b/>
          <w:sz w:val="40"/>
          <w:lang w:val="en-GB"/>
        </w:rPr>
        <w:br/>
      </w:r>
      <w:r w:rsidR="004153F4" w:rsidRPr="00867C8E">
        <w:rPr>
          <w:lang w:val="en-US"/>
        </w:rPr>
        <w:t xml:space="preserve">Total number of other academic </w:t>
      </w:r>
      <w:r w:rsidR="004153F4">
        <w:rPr>
          <w:lang w:val="en-US"/>
        </w:rPr>
        <w:t>chapters/</w:t>
      </w:r>
      <w:r w:rsidR="004153F4" w:rsidRPr="00867C8E">
        <w:rPr>
          <w:lang w:val="en-US"/>
        </w:rPr>
        <w:t>reports</w:t>
      </w:r>
      <w:r w:rsidR="004153F4">
        <w:rPr>
          <w:lang w:val="en-US"/>
        </w:rPr>
        <w:t xml:space="preserve">: </w:t>
      </w:r>
      <w:r w:rsidR="006B0165">
        <w:rPr>
          <w:lang w:val="en-US"/>
        </w:rPr>
        <w:t>17</w:t>
      </w:r>
    </w:p>
    <w:p w14:paraId="34F10D50" w14:textId="53F1607F" w:rsidR="00D22777" w:rsidRPr="00F57929" w:rsidRDefault="00F44F12" w:rsidP="00AE72CD">
      <w:pPr>
        <w:spacing w:after="120" w:line="240" w:lineRule="auto"/>
        <w:rPr>
          <w:rFonts w:eastAsia="SimSun"/>
          <w:sz w:val="21"/>
          <w:szCs w:val="21"/>
          <w:lang w:val="en-GB"/>
        </w:rPr>
      </w:pPr>
      <w:r w:rsidRPr="00F57929">
        <w:rPr>
          <w:rFonts w:cstheme="minorHAnsi"/>
          <w:b/>
          <w:bCs/>
          <w:iCs/>
          <w:lang w:val="en-GB"/>
        </w:rPr>
        <w:t>List of publications in major national or international peer-reviewed journals</w:t>
      </w:r>
      <w:r w:rsidR="001529F1" w:rsidRPr="00F57929">
        <w:rPr>
          <w:rFonts w:cstheme="minorHAnsi"/>
          <w:b/>
          <w:bCs/>
          <w:iCs/>
          <w:lang w:val="en-GB"/>
        </w:rPr>
        <w:br/>
      </w:r>
      <w:r w:rsidR="00D22777" w:rsidRPr="00F57929">
        <w:rPr>
          <w:rFonts w:eastAsia="SimSun"/>
          <w:sz w:val="21"/>
          <w:szCs w:val="21"/>
          <w:lang w:val="en-GB"/>
        </w:rPr>
        <w:t>Gåsemyr, Hans Jørgen (2024 forthcoming) “</w:t>
      </w:r>
      <w:r w:rsidR="00E72C3C" w:rsidRPr="00F57929">
        <w:rPr>
          <w:rFonts w:eastAsia="SimSun"/>
          <w:sz w:val="21"/>
          <w:szCs w:val="21"/>
          <w:lang w:val="en-GB"/>
        </w:rPr>
        <w:t>Norden og kunnskapssamarbeid med autoritære og ikke-allierte stater: betinget åpenhet med skjerpede krav til beskyttelse</w:t>
      </w:r>
      <w:r w:rsidR="00D22777" w:rsidRPr="00F57929">
        <w:rPr>
          <w:sz w:val="21"/>
          <w:szCs w:val="21"/>
          <w:lang w:val="en-GB"/>
        </w:rPr>
        <w:t>” [</w:t>
      </w:r>
      <w:r w:rsidR="00F57929" w:rsidRPr="00F57929">
        <w:rPr>
          <w:sz w:val="21"/>
          <w:szCs w:val="21"/>
          <w:lang w:val="en-GB"/>
        </w:rPr>
        <w:t>Nordic countries and knowledge collaboration with authoritarian non-allied states: conditional openness with stronger demands for protection</w:t>
      </w:r>
      <w:r w:rsidR="00D22777" w:rsidRPr="00F57929">
        <w:rPr>
          <w:sz w:val="21"/>
          <w:szCs w:val="21"/>
          <w:lang w:val="en-GB"/>
        </w:rPr>
        <w:t xml:space="preserve">], </w:t>
      </w:r>
      <w:r w:rsidR="00D22777" w:rsidRPr="00F57929">
        <w:rPr>
          <w:i/>
          <w:iCs/>
          <w:sz w:val="21"/>
          <w:szCs w:val="21"/>
          <w:lang w:val="en-GB"/>
        </w:rPr>
        <w:t>Internasjonal Politikk</w:t>
      </w:r>
      <w:r w:rsidR="00D22777" w:rsidRPr="00F57929">
        <w:rPr>
          <w:sz w:val="21"/>
          <w:szCs w:val="21"/>
          <w:lang w:val="en-GB"/>
        </w:rPr>
        <w:t xml:space="preserve"> 8</w:t>
      </w:r>
      <w:r w:rsidR="00FD3744" w:rsidRPr="00F57929">
        <w:rPr>
          <w:sz w:val="21"/>
          <w:szCs w:val="21"/>
          <w:lang w:val="en-GB"/>
        </w:rPr>
        <w:t>2</w:t>
      </w:r>
      <w:r w:rsidR="0015188D" w:rsidRPr="00F57929">
        <w:rPr>
          <w:sz w:val="21"/>
          <w:szCs w:val="21"/>
          <w:lang w:val="en-GB"/>
        </w:rPr>
        <w:t xml:space="preserve"> (winter/spring)</w:t>
      </w:r>
      <w:r w:rsidR="00D22777" w:rsidRPr="00F57929">
        <w:rPr>
          <w:rFonts w:eastAsia="SimSun"/>
          <w:sz w:val="21"/>
          <w:szCs w:val="21"/>
          <w:lang w:val="en-GB"/>
        </w:rPr>
        <w:t xml:space="preserve">. </w:t>
      </w:r>
    </w:p>
    <w:p w14:paraId="3E2D700D" w14:textId="301619C2" w:rsidR="00D22777" w:rsidRPr="00BB6C5C" w:rsidRDefault="00D22777" w:rsidP="00AE72CD">
      <w:pPr>
        <w:spacing w:after="120" w:line="240" w:lineRule="auto"/>
        <w:rPr>
          <w:rFonts w:eastAsia="SimSun"/>
          <w:sz w:val="21"/>
          <w:szCs w:val="21"/>
        </w:rPr>
      </w:pPr>
      <w:r w:rsidRPr="00BE1EC2">
        <w:rPr>
          <w:rFonts w:eastAsia="SimSun"/>
          <w:sz w:val="21"/>
          <w:szCs w:val="21"/>
        </w:rPr>
        <w:t>Gåsemyr, Hans Jørgen</w:t>
      </w:r>
      <w:r w:rsidR="00BB6C5C" w:rsidRPr="00BB6C5C">
        <w:rPr>
          <w:rFonts w:eastAsia="SimSun"/>
          <w:sz w:val="21"/>
          <w:szCs w:val="21"/>
        </w:rPr>
        <w:t>, and Kristin Fjæstad</w:t>
      </w:r>
      <w:r w:rsidRPr="00BB6C5C">
        <w:rPr>
          <w:rFonts w:eastAsia="SimSun"/>
          <w:sz w:val="21"/>
          <w:szCs w:val="21"/>
        </w:rPr>
        <w:t xml:space="preserve"> (202</w:t>
      </w:r>
      <w:r w:rsidR="00BB6C5C" w:rsidRPr="00BB6C5C">
        <w:rPr>
          <w:rFonts w:eastAsia="SimSun"/>
          <w:sz w:val="21"/>
          <w:szCs w:val="21"/>
        </w:rPr>
        <w:t>4</w:t>
      </w:r>
      <w:r w:rsidR="000C5B34">
        <w:rPr>
          <w:rFonts w:eastAsia="SimSun"/>
          <w:sz w:val="21"/>
          <w:szCs w:val="21"/>
        </w:rPr>
        <w:t xml:space="preserve"> forthcoming</w:t>
      </w:r>
      <w:r w:rsidRPr="00BB6C5C">
        <w:rPr>
          <w:rFonts w:eastAsia="SimSun"/>
          <w:sz w:val="21"/>
          <w:szCs w:val="21"/>
        </w:rPr>
        <w:t>) “</w:t>
      </w:r>
      <w:r w:rsidR="00BE1EC2" w:rsidRPr="00BE1EC2">
        <w:rPr>
          <w:rFonts w:eastAsia="SimSun"/>
          <w:sz w:val="21"/>
          <w:szCs w:val="21"/>
        </w:rPr>
        <w:t>Norges styring av kunnskapsrelasjoner med land utenfor sikkerhetspolitiske samarbeid</w:t>
      </w:r>
      <w:r w:rsidRPr="00BB6C5C">
        <w:rPr>
          <w:sz w:val="21"/>
          <w:szCs w:val="21"/>
        </w:rPr>
        <w:t>” [</w:t>
      </w:r>
      <w:r w:rsidR="00BB6C5C" w:rsidRPr="00BB6C5C">
        <w:rPr>
          <w:sz w:val="21"/>
          <w:szCs w:val="21"/>
        </w:rPr>
        <w:t>No</w:t>
      </w:r>
      <w:r w:rsidR="00854D14">
        <w:rPr>
          <w:sz w:val="21"/>
          <w:szCs w:val="21"/>
        </w:rPr>
        <w:t xml:space="preserve">rway’s knowledge </w:t>
      </w:r>
      <w:r w:rsidR="000C5B34">
        <w:rPr>
          <w:sz w:val="21"/>
          <w:szCs w:val="21"/>
        </w:rPr>
        <w:t>relations to countries non part of political security cooperation</w:t>
      </w:r>
      <w:r w:rsidRPr="00BB6C5C">
        <w:rPr>
          <w:sz w:val="21"/>
          <w:szCs w:val="21"/>
        </w:rPr>
        <w:t xml:space="preserve">], </w:t>
      </w:r>
      <w:r w:rsidRPr="00BB6C5C">
        <w:rPr>
          <w:i/>
          <w:iCs/>
          <w:sz w:val="21"/>
          <w:szCs w:val="21"/>
        </w:rPr>
        <w:t>Internasjonal Politikk</w:t>
      </w:r>
      <w:r w:rsidRPr="00BB6C5C">
        <w:rPr>
          <w:sz w:val="21"/>
          <w:szCs w:val="21"/>
        </w:rPr>
        <w:t xml:space="preserve"> 8</w:t>
      </w:r>
      <w:r w:rsidR="00BB6C5C">
        <w:rPr>
          <w:sz w:val="21"/>
          <w:szCs w:val="21"/>
        </w:rPr>
        <w:t>2</w:t>
      </w:r>
      <w:r w:rsidR="0015188D">
        <w:rPr>
          <w:sz w:val="21"/>
          <w:szCs w:val="21"/>
        </w:rPr>
        <w:t xml:space="preserve"> </w:t>
      </w:r>
      <w:r w:rsidR="0015188D" w:rsidRPr="0015188D">
        <w:rPr>
          <w:sz w:val="21"/>
          <w:szCs w:val="21"/>
        </w:rPr>
        <w:t>(winter/spring)</w:t>
      </w:r>
      <w:r w:rsidRPr="00BB6C5C">
        <w:rPr>
          <w:rFonts w:eastAsia="SimSun"/>
          <w:sz w:val="21"/>
          <w:szCs w:val="21"/>
        </w:rPr>
        <w:t>.</w:t>
      </w:r>
      <w:r w:rsidR="0015188D">
        <w:rPr>
          <w:rFonts w:eastAsia="SimSun"/>
          <w:sz w:val="21"/>
          <w:szCs w:val="21"/>
        </w:rPr>
        <w:t xml:space="preserve"> </w:t>
      </w:r>
      <w:r w:rsidRPr="00BB6C5C">
        <w:rPr>
          <w:rFonts w:eastAsia="SimSun"/>
          <w:sz w:val="21"/>
          <w:szCs w:val="21"/>
        </w:rPr>
        <w:t xml:space="preserve"> </w:t>
      </w:r>
    </w:p>
    <w:p w14:paraId="51939E9F" w14:textId="1E989706" w:rsidR="00290F71" w:rsidRPr="008533CB" w:rsidRDefault="00290F71" w:rsidP="00AE72CD">
      <w:pPr>
        <w:spacing w:after="120" w:line="240" w:lineRule="auto"/>
        <w:rPr>
          <w:sz w:val="21"/>
          <w:szCs w:val="21"/>
        </w:rPr>
      </w:pPr>
      <w:r w:rsidRPr="00D22777">
        <w:rPr>
          <w:rFonts w:eastAsia="SimSun"/>
          <w:sz w:val="21"/>
          <w:szCs w:val="21"/>
        </w:rPr>
        <w:t>Gåsemyr, Hans Jørgen (2023) “Kina-politikken i Søreides periode som utenriksminister: kjente spor og nye konfliktlinjer</w:t>
      </w:r>
      <w:r w:rsidRPr="00D22777">
        <w:rPr>
          <w:sz w:val="21"/>
          <w:szCs w:val="21"/>
        </w:rPr>
        <w:t xml:space="preserve">” [The China Policy During Søreide’s Tenure as Foreign Minister (2017–2021): Familiar Tracks and New Conflict Lines], </w:t>
      </w:r>
      <w:r w:rsidRPr="00D22777">
        <w:rPr>
          <w:i/>
          <w:iCs/>
          <w:sz w:val="21"/>
          <w:szCs w:val="21"/>
        </w:rPr>
        <w:t>Internasjonal Politikk</w:t>
      </w:r>
      <w:r w:rsidRPr="00D22777">
        <w:rPr>
          <w:sz w:val="21"/>
          <w:szCs w:val="21"/>
        </w:rPr>
        <w:t xml:space="preserve"> 8</w:t>
      </w:r>
      <w:r w:rsidR="006B0165" w:rsidRPr="00D22777">
        <w:rPr>
          <w:sz w:val="21"/>
          <w:szCs w:val="21"/>
        </w:rPr>
        <w:t>1</w:t>
      </w:r>
      <w:r w:rsidRPr="00D22777">
        <w:rPr>
          <w:sz w:val="21"/>
          <w:szCs w:val="21"/>
        </w:rPr>
        <w:t xml:space="preserve">(1), pp. </w:t>
      </w:r>
      <w:r w:rsidR="006B0165" w:rsidRPr="00D22777">
        <w:rPr>
          <w:sz w:val="21"/>
          <w:szCs w:val="21"/>
        </w:rPr>
        <w:t>91</w:t>
      </w:r>
      <w:r w:rsidRPr="00D22777">
        <w:rPr>
          <w:rFonts w:eastAsia="SimSun"/>
          <w:sz w:val="21"/>
          <w:szCs w:val="21"/>
        </w:rPr>
        <w:t>–</w:t>
      </w:r>
      <w:r w:rsidR="006B0165" w:rsidRPr="00D22777">
        <w:rPr>
          <w:rFonts w:eastAsia="SimSun"/>
          <w:sz w:val="21"/>
          <w:szCs w:val="21"/>
        </w:rPr>
        <w:t>105</w:t>
      </w:r>
      <w:r w:rsidRPr="00D22777">
        <w:rPr>
          <w:rFonts w:eastAsia="SimSun"/>
          <w:sz w:val="21"/>
          <w:szCs w:val="21"/>
        </w:rPr>
        <w:t>.</w:t>
      </w:r>
      <w:r w:rsidR="006B0165" w:rsidRPr="00D22777">
        <w:rPr>
          <w:rFonts w:eastAsia="SimSun"/>
          <w:sz w:val="21"/>
          <w:szCs w:val="21"/>
        </w:rPr>
        <w:t xml:space="preserve"> </w:t>
      </w:r>
      <w:r w:rsidR="006B0165" w:rsidRPr="008533CB">
        <w:rPr>
          <w:rFonts w:eastAsia="SimSun"/>
          <w:sz w:val="21"/>
          <w:szCs w:val="21"/>
        </w:rPr>
        <w:t>Citations: 1</w:t>
      </w:r>
    </w:p>
    <w:p w14:paraId="2DDE8E98" w14:textId="3A2965E9" w:rsidR="001529F1" w:rsidRPr="008533CB" w:rsidRDefault="00D10B7B" w:rsidP="00AE72CD">
      <w:pPr>
        <w:spacing w:after="120" w:line="240" w:lineRule="auto"/>
        <w:rPr>
          <w:lang w:val="en-US"/>
        </w:rPr>
      </w:pPr>
      <w:r w:rsidRPr="00290F71">
        <w:rPr>
          <w:sz w:val="21"/>
          <w:szCs w:val="21"/>
        </w:rPr>
        <w:t>Gåsemyr, Hans Jørgen, and Hege Medin (</w:t>
      </w:r>
      <w:r w:rsidR="00AB153F" w:rsidRPr="00290F71">
        <w:rPr>
          <w:sz w:val="21"/>
          <w:szCs w:val="21"/>
        </w:rPr>
        <w:t>2022</w:t>
      </w:r>
      <w:r w:rsidRPr="00290F71">
        <w:rPr>
          <w:sz w:val="21"/>
          <w:szCs w:val="21"/>
        </w:rPr>
        <w:t xml:space="preserve">) “Norge som mål for utenlandske investeringer: trender og forklaringer” [Norway as destination for foreign investment: trends and explanations], </w:t>
      </w:r>
      <w:r w:rsidRPr="00290F71">
        <w:rPr>
          <w:i/>
          <w:iCs/>
          <w:sz w:val="21"/>
          <w:szCs w:val="21"/>
        </w:rPr>
        <w:t>Internasjonal Politikk</w:t>
      </w:r>
      <w:r w:rsidRPr="00290F71">
        <w:rPr>
          <w:sz w:val="21"/>
          <w:szCs w:val="21"/>
        </w:rPr>
        <w:t xml:space="preserve"> </w:t>
      </w:r>
      <w:r w:rsidR="00483EAE" w:rsidRPr="00290F71">
        <w:rPr>
          <w:sz w:val="21"/>
          <w:szCs w:val="21"/>
        </w:rPr>
        <w:t>80</w:t>
      </w:r>
      <w:r w:rsidRPr="00290F71">
        <w:rPr>
          <w:sz w:val="21"/>
          <w:szCs w:val="21"/>
        </w:rPr>
        <w:t>(</w:t>
      </w:r>
      <w:r w:rsidR="00483EAE" w:rsidRPr="00290F71">
        <w:rPr>
          <w:sz w:val="21"/>
          <w:szCs w:val="21"/>
        </w:rPr>
        <w:t>1</w:t>
      </w:r>
      <w:r w:rsidRPr="00290F71">
        <w:rPr>
          <w:sz w:val="21"/>
          <w:szCs w:val="21"/>
        </w:rPr>
        <w:t>)</w:t>
      </w:r>
      <w:r w:rsidR="00247C41" w:rsidRPr="00290F71">
        <w:rPr>
          <w:sz w:val="21"/>
          <w:szCs w:val="21"/>
        </w:rPr>
        <w:t xml:space="preserve">, </w:t>
      </w:r>
      <w:r w:rsidR="00717E18" w:rsidRPr="00290F71">
        <w:rPr>
          <w:sz w:val="21"/>
          <w:szCs w:val="21"/>
        </w:rPr>
        <w:t xml:space="preserve">pp. </w:t>
      </w:r>
      <w:r w:rsidR="00247C41" w:rsidRPr="00290F71">
        <w:rPr>
          <w:sz w:val="21"/>
          <w:szCs w:val="21"/>
        </w:rPr>
        <w:t>104</w:t>
      </w:r>
      <w:r w:rsidR="00247C41" w:rsidRPr="00290F71">
        <w:rPr>
          <w:rFonts w:eastAsia="SimSun"/>
          <w:sz w:val="21"/>
          <w:szCs w:val="21"/>
        </w:rPr>
        <w:t>–</w:t>
      </w:r>
      <w:r w:rsidR="00717E18" w:rsidRPr="00290F71">
        <w:rPr>
          <w:rFonts w:eastAsia="SimSun"/>
          <w:sz w:val="21"/>
          <w:szCs w:val="21"/>
        </w:rPr>
        <w:t>131.</w:t>
      </w:r>
      <w:r w:rsidR="006B0165" w:rsidRPr="006B0165">
        <w:rPr>
          <w:rFonts w:eastAsia="SimSun"/>
          <w:sz w:val="21"/>
          <w:szCs w:val="21"/>
        </w:rPr>
        <w:t xml:space="preserve"> </w:t>
      </w:r>
      <w:r w:rsidR="006B0165" w:rsidRPr="00F44F12">
        <w:rPr>
          <w:rFonts w:eastAsia="SimSun"/>
          <w:sz w:val="21"/>
          <w:szCs w:val="21"/>
          <w:lang w:val="en-US"/>
        </w:rPr>
        <w:t xml:space="preserve">Citations: </w:t>
      </w:r>
      <w:r w:rsidR="006B0165">
        <w:rPr>
          <w:rFonts w:eastAsia="SimSun"/>
          <w:sz w:val="21"/>
          <w:szCs w:val="21"/>
          <w:lang w:val="en-US"/>
        </w:rPr>
        <w:t>1</w:t>
      </w:r>
    </w:p>
    <w:p w14:paraId="7AABBEDA" w14:textId="239D401B" w:rsidR="00F44F12" w:rsidRPr="001529F1" w:rsidRDefault="00F44F12" w:rsidP="00AE72CD">
      <w:pPr>
        <w:spacing w:after="120" w:line="240" w:lineRule="auto"/>
        <w:rPr>
          <w:rFonts w:cstheme="minorHAnsi"/>
          <w:b/>
          <w:bCs/>
          <w:iCs/>
          <w:lang w:val="en-GB"/>
        </w:rPr>
      </w:pPr>
      <w:r w:rsidRPr="00F44F12">
        <w:rPr>
          <w:rFonts w:eastAsia="SimSun"/>
          <w:sz w:val="21"/>
          <w:szCs w:val="21"/>
          <w:lang w:val="en-US"/>
        </w:rPr>
        <w:t xml:space="preserve">Gåsemyr, Hans Jørgen (2017) “Navigation, Circumvention and Brokerage: The Tricks of the Trade of Developing NGOs in China,” </w:t>
      </w:r>
      <w:r w:rsidRPr="00F44F12">
        <w:rPr>
          <w:rFonts w:eastAsia="SimSun"/>
          <w:i/>
          <w:sz w:val="21"/>
          <w:szCs w:val="21"/>
          <w:lang w:val="en-US"/>
        </w:rPr>
        <w:t>The China Quarterly</w:t>
      </w:r>
      <w:r w:rsidRPr="00F44F12">
        <w:rPr>
          <w:rFonts w:eastAsia="SimSun"/>
          <w:sz w:val="21"/>
          <w:szCs w:val="21"/>
          <w:lang w:val="en-US"/>
        </w:rPr>
        <w:t xml:space="preserve">, 229, pp. </w:t>
      </w:r>
      <w:r w:rsidRPr="00F44F12">
        <w:rPr>
          <w:rFonts w:eastAsia="SimSun"/>
          <w:sz w:val="21"/>
          <w:szCs w:val="21"/>
          <w:lang w:val="en"/>
        </w:rPr>
        <w:t>86</w:t>
      </w:r>
      <w:r w:rsidR="00717E18" w:rsidRPr="00F44F12">
        <w:rPr>
          <w:rFonts w:eastAsia="SimSun"/>
          <w:sz w:val="21"/>
          <w:szCs w:val="21"/>
          <w:lang w:val="en-US"/>
        </w:rPr>
        <w:t>–</w:t>
      </w:r>
      <w:r w:rsidRPr="00F44F12">
        <w:rPr>
          <w:rFonts w:eastAsia="SimSun"/>
          <w:sz w:val="21"/>
          <w:szCs w:val="21"/>
          <w:lang w:val="en"/>
        </w:rPr>
        <w:t>106</w:t>
      </w:r>
      <w:r w:rsidRPr="00F44F12">
        <w:rPr>
          <w:rFonts w:eastAsia="SimSun"/>
          <w:sz w:val="21"/>
          <w:szCs w:val="21"/>
          <w:lang w:val="en-US"/>
        </w:rPr>
        <w:t xml:space="preserve">. Citations: </w:t>
      </w:r>
      <w:r w:rsidR="00A45BC2">
        <w:rPr>
          <w:rFonts w:eastAsia="SimSun"/>
          <w:sz w:val="21"/>
          <w:szCs w:val="21"/>
          <w:lang w:val="en-US"/>
        </w:rPr>
        <w:t>21</w:t>
      </w:r>
      <w:r w:rsidR="006B0165">
        <w:rPr>
          <w:rFonts w:eastAsia="SimSun"/>
          <w:sz w:val="21"/>
          <w:szCs w:val="21"/>
          <w:lang w:val="en-US"/>
        </w:rPr>
        <w:t xml:space="preserve"> </w:t>
      </w:r>
    </w:p>
    <w:p w14:paraId="4527A239" w14:textId="0991EE8E" w:rsidR="001529F1" w:rsidRDefault="00F44F12" w:rsidP="00AE72CD">
      <w:pPr>
        <w:spacing w:after="120" w:line="240" w:lineRule="auto"/>
        <w:rPr>
          <w:rFonts w:eastAsia="SimSun"/>
          <w:sz w:val="21"/>
          <w:szCs w:val="21"/>
        </w:rPr>
      </w:pPr>
      <w:r w:rsidRPr="00F44F12">
        <w:rPr>
          <w:rFonts w:eastAsia="SimSun"/>
          <w:sz w:val="21"/>
          <w:szCs w:val="21"/>
          <w:lang w:val="en-US"/>
        </w:rPr>
        <w:t xml:space="preserve">Gåsemyr, Hans Jørgen (2016) “Networks and Campaigns but Not Movements: Collective Action in the Disciplining Chinese State,” </w:t>
      </w:r>
      <w:r w:rsidRPr="00F44F12">
        <w:rPr>
          <w:rFonts w:eastAsia="SimSun"/>
          <w:i/>
          <w:sz w:val="21"/>
          <w:szCs w:val="21"/>
          <w:lang w:val="en-US"/>
        </w:rPr>
        <w:t>Journal of Civil Society</w:t>
      </w:r>
      <w:r w:rsidRPr="00F44F12">
        <w:rPr>
          <w:rFonts w:eastAsia="SimSun"/>
          <w:sz w:val="21"/>
          <w:szCs w:val="21"/>
          <w:lang w:val="en-US"/>
        </w:rPr>
        <w:t xml:space="preserve">, 12 (4), pp. 394–410. </w:t>
      </w:r>
      <w:r w:rsidRPr="00F44F12">
        <w:rPr>
          <w:rFonts w:eastAsia="SimSun"/>
          <w:sz w:val="21"/>
          <w:szCs w:val="21"/>
        </w:rPr>
        <w:t xml:space="preserve">Citations: </w:t>
      </w:r>
      <w:r w:rsidR="006B0165">
        <w:rPr>
          <w:rFonts w:eastAsia="SimSun"/>
          <w:sz w:val="21"/>
          <w:szCs w:val="21"/>
        </w:rPr>
        <w:t>7</w:t>
      </w:r>
    </w:p>
    <w:p w14:paraId="45BBF135" w14:textId="4D4E0521" w:rsidR="00F44F12" w:rsidRPr="007372F1" w:rsidRDefault="00F44F12" w:rsidP="00AE72CD">
      <w:pPr>
        <w:spacing w:after="120" w:line="240" w:lineRule="auto"/>
        <w:rPr>
          <w:rFonts w:eastAsia="SimSun"/>
          <w:sz w:val="21"/>
          <w:szCs w:val="21"/>
          <w:lang w:val="en-US"/>
        </w:rPr>
      </w:pPr>
      <w:r w:rsidRPr="00F44F12">
        <w:rPr>
          <w:rFonts w:eastAsia="SimSun"/>
          <w:sz w:val="21"/>
          <w:szCs w:val="21"/>
        </w:rPr>
        <w:t xml:space="preserve">Gåsemyr, Hans Jørgen (2016) “Gir det mening å sammenlikne arbeidsmigrasjon og velferd i Europa og Kina?” </w:t>
      </w:r>
      <w:r w:rsidRPr="00F44F12">
        <w:rPr>
          <w:rFonts w:eastAsia="SimSun"/>
          <w:sz w:val="21"/>
          <w:szCs w:val="21"/>
          <w:lang w:val="en-US"/>
        </w:rPr>
        <w:t xml:space="preserve">(Does it make sense to compare work migration and welfare in Europe and China?), (commentary article, in Norwegian), </w:t>
      </w:r>
      <w:r w:rsidRPr="00F44F12">
        <w:rPr>
          <w:rFonts w:eastAsia="SimSun"/>
          <w:i/>
          <w:sz w:val="21"/>
          <w:szCs w:val="21"/>
          <w:lang w:val="en-US"/>
        </w:rPr>
        <w:t>Norsk statsvitenskeplig tidsskrift</w:t>
      </w:r>
      <w:r w:rsidRPr="00F44F12">
        <w:rPr>
          <w:rFonts w:eastAsia="SimSun"/>
          <w:sz w:val="21"/>
          <w:szCs w:val="21"/>
          <w:lang w:val="en-US"/>
        </w:rPr>
        <w:t xml:space="preserve">, 32 (2), pp. 197–206.   </w:t>
      </w:r>
    </w:p>
    <w:p w14:paraId="573AAE07" w14:textId="027E7E66" w:rsidR="00F44F12" w:rsidRDefault="00F44F12" w:rsidP="00AE72CD">
      <w:pPr>
        <w:spacing w:after="120" w:line="240" w:lineRule="auto"/>
        <w:rPr>
          <w:rFonts w:eastAsia="SimSun"/>
          <w:sz w:val="21"/>
          <w:szCs w:val="21"/>
          <w:lang w:val="en-US"/>
        </w:rPr>
      </w:pPr>
      <w:r w:rsidRPr="00F44F12">
        <w:rPr>
          <w:rFonts w:eastAsia="SimSun"/>
          <w:sz w:val="21"/>
          <w:szCs w:val="21"/>
          <w:lang w:val="en-US"/>
        </w:rPr>
        <w:t>Gåsemyr, Hans Jørgen (2015) “Twenty Years of Mobilising around AIDS in China: The Main Actors and</w:t>
      </w:r>
      <w:r w:rsidRPr="00F44F12">
        <w:rPr>
          <w:rFonts w:eastAsia="SimSun"/>
          <w:sz w:val="21"/>
          <w:szCs w:val="21"/>
          <w:lang w:val="en-US"/>
        </w:rPr>
        <w:br/>
        <w:t xml:space="preserve">Influences behind Organisational Growth,” </w:t>
      </w:r>
      <w:r w:rsidRPr="00F44F12">
        <w:rPr>
          <w:rFonts w:eastAsia="SimSun"/>
          <w:i/>
          <w:sz w:val="21"/>
          <w:szCs w:val="21"/>
          <w:lang w:val="en-US"/>
        </w:rPr>
        <w:t>Asian Studies Review</w:t>
      </w:r>
      <w:r w:rsidRPr="00F44F12">
        <w:rPr>
          <w:rFonts w:eastAsia="SimSun"/>
          <w:sz w:val="21"/>
          <w:szCs w:val="21"/>
          <w:lang w:val="en-US"/>
        </w:rPr>
        <w:t>, 39 (4), pp. 609</w:t>
      </w:r>
      <w:r w:rsidR="00717E18" w:rsidRPr="00F44F12">
        <w:rPr>
          <w:rFonts w:eastAsia="SimSun"/>
          <w:sz w:val="21"/>
          <w:szCs w:val="21"/>
          <w:lang w:val="en-US"/>
        </w:rPr>
        <w:t>–</w:t>
      </w:r>
      <w:r w:rsidRPr="00F44F12">
        <w:rPr>
          <w:rFonts w:eastAsia="SimSun"/>
          <w:sz w:val="21"/>
          <w:szCs w:val="21"/>
          <w:lang w:val="en-US"/>
        </w:rPr>
        <w:t xml:space="preserve">627. Citations: </w:t>
      </w:r>
      <w:r w:rsidR="00EB6CC8">
        <w:rPr>
          <w:rFonts w:eastAsia="SimSun"/>
          <w:sz w:val="21"/>
          <w:szCs w:val="21"/>
          <w:lang w:val="en-US"/>
        </w:rPr>
        <w:t>20</w:t>
      </w:r>
      <w:r w:rsidRPr="00F44F12">
        <w:rPr>
          <w:rFonts w:eastAsia="SimSun"/>
          <w:sz w:val="21"/>
          <w:szCs w:val="21"/>
          <w:lang w:val="en-US"/>
        </w:rPr>
        <w:t xml:space="preserve"> </w:t>
      </w:r>
    </w:p>
    <w:p w14:paraId="753B409B" w14:textId="7D2A6980" w:rsidR="00E66B29" w:rsidRDefault="00E66B29" w:rsidP="001529F1">
      <w:pPr>
        <w:spacing w:line="240" w:lineRule="auto"/>
        <w:contextualSpacing/>
        <w:rPr>
          <w:rFonts w:eastAsia="SimSun"/>
          <w:sz w:val="21"/>
          <w:szCs w:val="21"/>
          <w:lang w:val="en-US"/>
        </w:rPr>
      </w:pPr>
    </w:p>
    <w:p w14:paraId="2908BA01" w14:textId="37B7865C" w:rsidR="00E66B29" w:rsidRPr="00F44F12" w:rsidRDefault="00E66B29" w:rsidP="00F44F12">
      <w:pPr>
        <w:spacing w:line="240" w:lineRule="auto"/>
        <w:contextualSpacing/>
        <w:rPr>
          <w:rFonts w:eastAsia="SimSun"/>
          <w:b/>
          <w:bCs/>
          <w:sz w:val="21"/>
          <w:szCs w:val="21"/>
          <w:lang w:val="en-US"/>
        </w:rPr>
      </w:pPr>
      <w:r w:rsidRPr="00E66B29">
        <w:rPr>
          <w:rFonts w:eastAsia="SimSun"/>
          <w:b/>
          <w:bCs/>
          <w:sz w:val="21"/>
          <w:szCs w:val="21"/>
          <w:lang w:val="en-US"/>
        </w:rPr>
        <w:t xml:space="preserve">List of </w:t>
      </w:r>
      <w:r w:rsidR="007A5A84">
        <w:rPr>
          <w:rFonts w:eastAsia="SimSun"/>
          <w:b/>
          <w:bCs/>
          <w:sz w:val="21"/>
          <w:szCs w:val="21"/>
          <w:lang w:val="en-US"/>
        </w:rPr>
        <w:t xml:space="preserve">other </w:t>
      </w:r>
      <w:r w:rsidRPr="00E66B29">
        <w:rPr>
          <w:rFonts w:eastAsia="SimSun"/>
          <w:b/>
          <w:bCs/>
          <w:sz w:val="21"/>
          <w:szCs w:val="21"/>
          <w:lang w:val="en-US"/>
        </w:rPr>
        <w:t>publications</w:t>
      </w:r>
      <w:r w:rsidR="000F75F2">
        <w:rPr>
          <w:rFonts w:eastAsia="SimSun"/>
          <w:b/>
          <w:bCs/>
          <w:sz w:val="21"/>
          <w:szCs w:val="21"/>
          <w:lang w:val="en-US"/>
        </w:rPr>
        <w:t xml:space="preserve"> – selection</w:t>
      </w:r>
    </w:p>
    <w:p w14:paraId="6CC1EC3A" w14:textId="77777777" w:rsidR="00B849D1" w:rsidRDefault="00B849D1" w:rsidP="00B849D1">
      <w:pPr>
        <w:suppressAutoHyphens/>
        <w:spacing w:after="120" w:line="240" w:lineRule="auto"/>
        <w:rPr>
          <w:rFonts w:eastAsia="SimSun"/>
          <w:sz w:val="21"/>
          <w:szCs w:val="21"/>
          <w:lang w:val="en-US"/>
        </w:rPr>
      </w:pPr>
      <w:r w:rsidRPr="00EB61FD">
        <w:rPr>
          <w:sz w:val="21"/>
          <w:szCs w:val="21"/>
          <w:lang w:val="en-US"/>
        </w:rPr>
        <w:t>Gåsemyr, Hans Jørgen (202</w:t>
      </w:r>
      <w:r>
        <w:rPr>
          <w:sz w:val="21"/>
          <w:szCs w:val="21"/>
          <w:lang w:val="en-US"/>
        </w:rPr>
        <w:t>3</w:t>
      </w:r>
      <w:r w:rsidRPr="00EB61FD">
        <w:rPr>
          <w:sz w:val="21"/>
          <w:szCs w:val="21"/>
          <w:lang w:val="en-US"/>
        </w:rPr>
        <w:t>)</w:t>
      </w:r>
      <w:r>
        <w:rPr>
          <w:sz w:val="21"/>
          <w:szCs w:val="21"/>
          <w:lang w:val="en-US"/>
        </w:rPr>
        <w:t xml:space="preserve"> “</w:t>
      </w:r>
      <w:r w:rsidRPr="0016448B">
        <w:rPr>
          <w:sz w:val="21"/>
          <w:szCs w:val="21"/>
          <w:lang w:val="en-US"/>
        </w:rPr>
        <w:t>Norway: Between engagement and caution</w:t>
      </w:r>
      <w:r>
        <w:rPr>
          <w:sz w:val="21"/>
          <w:szCs w:val="21"/>
          <w:lang w:val="en-US"/>
        </w:rPr>
        <w:t>”, in Bernhard Bartsch and Claudia Wessling (ed.)</w:t>
      </w:r>
      <w:r w:rsidRPr="00EB61FD">
        <w:rPr>
          <w:sz w:val="21"/>
          <w:szCs w:val="21"/>
          <w:lang w:val="en-US"/>
        </w:rPr>
        <w:t>,</w:t>
      </w:r>
      <w:r>
        <w:rPr>
          <w:sz w:val="21"/>
          <w:szCs w:val="21"/>
          <w:lang w:val="en-US"/>
        </w:rPr>
        <w:t xml:space="preserve"> </w:t>
      </w:r>
      <w:r w:rsidRPr="007F3235">
        <w:rPr>
          <w:sz w:val="21"/>
          <w:szCs w:val="21"/>
          <w:lang w:val="en-US"/>
        </w:rPr>
        <w:t>From a China strategy</w:t>
      </w:r>
      <w:r>
        <w:rPr>
          <w:sz w:val="21"/>
          <w:szCs w:val="21"/>
          <w:lang w:val="en-US"/>
        </w:rPr>
        <w:t xml:space="preserve"> </w:t>
      </w:r>
      <w:r w:rsidRPr="007F3235">
        <w:rPr>
          <w:sz w:val="21"/>
          <w:szCs w:val="21"/>
          <w:lang w:val="en-US"/>
        </w:rPr>
        <w:t>to no strategy at all</w:t>
      </w:r>
      <w:r>
        <w:rPr>
          <w:sz w:val="21"/>
          <w:szCs w:val="21"/>
          <w:lang w:val="en-US"/>
        </w:rPr>
        <w:t xml:space="preserve">: </w:t>
      </w:r>
      <w:r w:rsidRPr="007F3235">
        <w:rPr>
          <w:sz w:val="21"/>
          <w:szCs w:val="21"/>
          <w:lang w:val="en-US"/>
        </w:rPr>
        <w:t>Exploring the diversity</w:t>
      </w:r>
      <w:r>
        <w:rPr>
          <w:sz w:val="21"/>
          <w:szCs w:val="21"/>
          <w:lang w:val="en-US"/>
        </w:rPr>
        <w:t xml:space="preserve"> </w:t>
      </w:r>
      <w:r w:rsidRPr="007F3235">
        <w:rPr>
          <w:sz w:val="21"/>
          <w:szCs w:val="21"/>
          <w:lang w:val="en-US"/>
        </w:rPr>
        <w:t>of European approaches</w:t>
      </w:r>
      <w:r>
        <w:rPr>
          <w:sz w:val="21"/>
          <w:szCs w:val="21"/>
          <w:lang w:val="en-US"/>
        </w:rPr>
        <w:t>, pp. 113</w:t>
      </w:r>
      <w:r w:rsidRPr="00EB61FD">
        <w:rPr>
          <w:sz w:val="21"/>
          <w:szCs w:val="21"/>
          <w:lang w:val="en-US"/>
        </w:rPr>
        <w:t>–</w:t>
      </w:r>
      <w:r>
        <w:rPr>
          <w:sz w:val="21"/>
          <w:szCs w:val="21"/>
          <w:lang w:val="en-US"/>
        </w:rPr>
        <w:t xml:space="preserve">117. </w:t>
      </w:r>
      <w:r w:rsidRPr="00EB61FD">
        <w:rPr>
          <w:sz w:val="21"/>
          <w:szCs w:val="21"/>
          <w:lang w:val="en-US"/>
        </w:rPr>
        <w:t>Report from the European Think Tank Network on China.</w:t>
      </w:r>
      <w:r>
        <w:rPr>
          <w:sz w:val="21"/>
          <w:szCs w:val="21"/>
          <w:lang w:val="en-US"/>
        </w:rPr>
        <w:t xml:space="preserve">  </w:t>
      </w:r>
    </w:p>
    <w:p w14:paraId="63D13A99" w14:textId="66905572" w:rsidR="00B849D1" w:rsidRDefault="00B849D1" w:rsidP="00B849D1">
      <w:pPr>
        <w:spacing w:after="120"/>
        <w:rPr>
          <w:sz w:val="21"/>
          <w:szCs w:val="21"/>
          <w:lang w:val="en-US"/>
        </w:rPr>
      </w:pPr>
      <w:r w:rsidRPr="0038181B">
        <w:rPr>
          <w:sz w:val="21"/>
          <w:szCs w:val="21"/>
          <w:lang w:val="en-US"/>
        </w:rPr>
        <w:lastRenderedPageBreak/>
        <w:t xml:space="preserve">Gåsemyr, Hans Jørgen (2023) “Blir det krig om Taiwan?» </w:t>
      </w:r>
      <w:r w:rsidRPr="00131BC8">
        <w:rPr>
          <w:sz w:val="21"/>
          <w:szCs w:val="21"/>
          <w:lang w:val="en-US"/>
        </w:rPr>
        <w:t>[Will ther</w:t>
      </w:r>
      <w:r>
        <w:rPr>
          <w:sz w:val="21"/>
          <w:szCs w:val="21"/>
          <w:lang w:val="en-US"/>
        </w:rPr>
        <w:t>e be war over Taiwan?</w:t>
      </w:r>
      <w:r w:rsidRPr="00131BC8">
        <w:rPr>
          <w:sz w:val="21"/>
          <w:szCs w:val="21"/>
          <w:lang w:val="en-US"/>
        </w:rPr>
        <w:t xml:space="preserve">], NUPI “Hvor hender det», nr. </w:t>
      </w:r>
      <w:r>
        <w:rPr>
          <w:sz w:val="21"/>
          <w:szCs w:val="21"/>
          <w:lang w:val="en-US"/>
        </w:rPr>
        <w:t>4</w:t>
      </w:r>
      <w:r w:rsidRPr="00131BC8">
        <w:rPr>
          <w:sz w:val="21"/>
          <w:szCs w:val="21"/>
          <w:lang w:val="en-US"/>
        </w:rPr>
        <w:t>.</w:t>
      </w:r>
    </w:p>
    <w:p w14:paraId="7E8C965D" w14:textId="0EF4E3BB" w:rsidR="006B0165" w:rsidRDefault="006B0165" w:rsidP="00AE72CD">
      <w:pPr>
        <w:spacing w:after="120"/>
        <w:rPr>
          <w:sz w:val="21"/>
          <w:szCs w:val="21"/>
          <w:lang w:val="en-US"/>
        </w:rPr>
      </w:pPr>
      <w:r w:rsidRPr="00882972">
        <w:rPr>
          <w:sz w:val="21"/>
          <w:szCs w:val="21"/>
          <w:lang w:val="en-US"/>
        </w:rPr>
        <w:t>Gåsemyr, Hans Jørgen (202</w:t>
      </w:r>
      <w:r>
        <w:rPr>
          <w:sz w:val="21"/>
          <w:szCs w:val="21"/>
          <w:lang w:val="en-US"/>
        </w:rPr>
        <w:t>2</w:t>
      </w:r>
      <w:r w:rsidRPr="00882972">
        <w:rPr>
          <w:sz w:val="21"/>
          <w:szCs w:val="21"/>
          <w:lang w:val="en-US"/>
        </w:rPr>
        <w:t>)</w:t>
      </w:r>
      <w:r>
        <w:rPr>
          <w:sz w:val="21"/>
          <w:szCs w:val="21"/>
          <w:lang w:val="en-US"/>
        </w:rPr>
        <w:t xml:space="preserve"> “</w:t>
      </w:r>
      <w:r w:rsidRPr="006B0165">
        <w:rPr>
          <w:sz w:val="21"/>
          <w:szCs w:val="21"/>
          <w:lang w:val="en-US"/>
        </w:rPr>
        <w:t>China’s multilateral stretch: Crafting influence with international organizations</w:t>
      </w:r>
      <w:r>
        <w:rPr>
          <w:sz w:val="21"/>
          <w:szCs w:val="21"/>
          <w:lang w:val="en-US"/>
        </w:rPr>
        <w:t xml:space="preserve">.” </w:t>
      </w:r>
      <w:r w:rsidRPr="00882972">
        <w:rPr>
          <w:sz w:val="21"/>
          <w:szCs w:val="21"/>
          <w:lang w:val="en-US"/>
        </w:rPr>
        <w:t xml:space="preserve">Oslo: Norwegian Institute of International Affairs, Brief </w:t>
      </w:r>
      <w:r>
        <w:rPr>
          <w:sz w:val="21"/>
          <w:szCs w:val="21"/>
          <w:lang w:val="en-US"/>
        </w:rPr>
        <w:t>15</w:t>
      </w:r>
      <w:r w:rsidRPr="00882972">
        <w:rPr>
          <w:sz w:val="21"/>
          <w:szCs w:val="21"/>
          <w:lang w:val="en-US"/>
        </w:rPr>
        <w:t xml:space="preserve"> (202</w:t>
      </w:r>
      <w:r>
        <w:rPr>
          <w:sz w:val="21"/>
          <w:szCs w:val="21"/>
          <w:lang w:val="en-US"/>
        </w:rPr>
        <w:t>2</w:t>
      </w:r>
      <w:r w:rsidRPr="00882972">
        <w:rPr>
          <w:sz w:val="21"/>
          <w:szCs w:val="21"/>
          <w:lang w:val="en-US"/>
        </w:rPr>
        <w:t>).</w:t>
      </w:r>
    </w:p>
    <w:p w14:paraId="0943B496" w14:textId="4B879E94" w:rsidR="00492E47" w:rsidRPr="00B849D1" w:rsidRDefault="0032740F" w:rsidP="00492E47">
      <w:pPr>
        <w:spacing w:after="120"/>
        <w:rPr>
          <w:sz w:val="21"/>
          <w:szCs w:val="21"/>
          <w:lang w:val="en-US"/>
        </w:rPr>
      </w:pPr>
      <w:r w:rsidRPr="00B849D1">
        <w:rPr>
          <w:sz w:val="21"/>
          <w:szCs w:val="21"/>
          <w:lang w:val="en-US"/>
        </w:rPr>
        <w:t xml:space="preserve">Gåsemyr, Hans Jørgen, Kristin Fjæstad and </w:t>
      </w:r>
      <w:r w:rsidR="001A0566" w:rsidRPr="00B849D1">
        <w:rPr>
          <w:sz w:val="21"/>
          <w:szCs w:val="21"/>
          <w:lang w:val="en-US"/>
        </w:rPr>
        <w:t xml:space="preserve">Malin Elisabeth Tvedt Hogstad (2022) Utfordrende kunnskapssamarbeid: </w:t>
      </w:r>
      <w:r w:rsidR="00804689" w:rsidRPr="00B849D1">
        <w:rPr>
          <w:sz w:val="21"/>
          <w:szCs w:val="21"/>
          <w:lang w:val="en-US"/>
        </w:rPr>
        <w:t xml:space="preserve">Etiske og sikkerhetsrelaterte utfordringer som forskere og kunnskapsinstitusjoner i Norge møter i internasjonale samarbeid” </w:t>
      </w:r>
      <w:r w:rsidR="00F83A48" w:rsidRPr="00B849D1">
        <w:rPr>
          <w:sz w:val="21"/>
          <w:szCs w:val="21"/>
          <w:lang w:val="en-US"/>
        </w:rPr>
        <w:t xml:space="preserve">[Challenging knowledge </w:t>
      </w:r>
      <w:r w:rsidR="0027186F" w:rsidRPr="00B849D1">
        <w:rPr>
          <w:sz w:val="21"/>
          <w:szCs w:val="21"/>
          <w:lang w:val="en-US"/>
        </w:rPr>
        <w:t>cooperation: Ethical- and security-related challenges that researchers and knowledge institutions</w:t>
      </w:r>
      <w:r w:rsidR="002921B5" w:rsidRPr="00B849D1">
        <w:rPr>
          <w:sz w:val="21"/>
          <w:szCs w:val="21"/>
          <w:lang w:val="en-US"/>
        </w:rPr>
        <w:t xml:space="preserve"> in Norway</w:t>
      </w:r>
      <w:r w:rsidR="0027186F" w:rsidRPr="00B849D1">
        <w:rPr>
          <w:sz w:val="21"/>
          <w:szCs w:val="21"/>
          <w:lang w:val="en-US"/>
        </w:rPr>
        <w:t xml:space="preserve"> face</w:t>
      </w:r>
      <w:r w:rsidR="002921B5" w:rsidRPr="00B849D1">
        <w:rPr>
          <w:sz w:val="21"/>
          <w:szCs w:val="21"/>
          <w:lang w:val="en-US"/>
        </w:rPr>
        <w:t xml:space="preserve"> in international cooperation</w:t>
      </w:r>
      <w:r w:rsidR="00F83A48" w:rsidRPr="00B849D1">
        <w:rPr>
          <w:sz w:val="21"/>
          <w:szCs w:val="21"/>
          <w:lang w:val="en-US"/>
        </w:rPr>
        <w:t>]</w:t>
      </w:r>
      <w:r w:rsidR="002921B5" w:rsidRPr="00B849D1">
        <w:rPr>
          <w:sz w:val="21"/>
          <w:szCs w:val="21"/>
          <w:lang w:val="en-US"/>
        </w:rPr>
        <w:t xml:space="preserve">, </w:t>
      </w:r>
      <w:r w:rsidR="00492E47" w:rsidRPr="00B849D1">
        <w:rPr>
          <w:sz w:val="21"/>
          <w:szCs w:val="21"/>
          <w:lang w:val="en-US"/>
        </w:rPr>
        <w:t>Oslo: Norwegian Institute of International Affairs, Report 6 (2022).</w:t>
      </w:r>
    </w:p>
    <w:p w14:paraId="0D255EA3" w14:textId="74085407" w:rsidR="001529F1" w:rsidRPr="004153F4" w:rsidRDefault="001529F1" w:rsidP="00AE72CD">
      <w:pPr>
        <w:spacing w:after="120"/>
        <w:rPr>
          <w:sz w:val="21"/>
          <w:szCs w:val="21"/>
          <w:lang w:val="en-US"/>
        </w:rPr>
      </w:pPr>
      <w:r w:rsidRPr="00882972">
        <w:rPr>
          <w:sz w:val="21"/>
          <w:szCs w:val="21"/>
          <w:lang w:val="en-US"/>
        </w:rPr>
        <w:t>Gåsemyr, Hans Jørgen (202</w:t>
      </w:r>
      <w:r>
        <w:rPr>
          <w:sz w:val="21"/>
          <w:szCs w:val="21"/>
          <w:lang w:val="en-US"/>
        </w:rPr>
        <w:t>1</w:t>
      </w:r>
      <w:r w:rsidRPr="00882972">
        <w:rPr>
          <w:sz w:val="21"/>
          <w:szCs w:val="21"/>
          <w:lang w:val="en-US"/>
        </w:rPr>
        <w:t>) “</w:t>
      </w:r>
      <w:r w:rsidRPr="001529F1">
        <w:rPr>
          <w:sz w:val="21"/>
          <w:szCs w:val="21"/>
          <w:lang w:val="en-US"/>
        </w:rPr>
        <w:t>Chinese digi-tech politics: Steering growth, spurring innovation, and reinforcing control</w:t>
      </w:r>
      <w:r w:rsidRPr="00882972">
        <w:rPr>
          <w:sz w:val="21"/>
          <w:szCs w:val="21"/>
          <w:lang w:val="en-US"/>
        </w:rPr>
        <w:t xml:space="preserve">”. Oslo: Norwegian Institute of International Affairs, Brief </w:t>
      </w:r>
      <w:r>
        <w:rPr>
          <w:sz w:val="21"/>
          <w:szCs w:val="21"/>
          <w:lang w:val="en-US"/>
        </w:rPr>
        <w:t>7</w:t>
      </w:r>
      <w:r w:rsidRPr="00882972">
        <w:rPr>
          <w:sz w:val="21"/>
          <w:szCs w:val="21"/>
          <w:lang w:val="en-US"/>
        </w:rPr>
        <w:t xml:space="preserve"> (202</w:t>
      </w:r>
      <w:r>
        <w:rPr>
          <w:sz w:val="21"/>
          <w:szCs w:val="21"/>
          <w:lang w:val="en-US"/>
        </w:rPr>
        <w:t>1</w:t>
      </w:r>
      <w:r w:rsidRPr="00882972">
        <w:rPr>
          <w:sz w:val="21"/>
          <w:szCs w:val="21"/>
          <w:lang w:val="en-US"/>
        </w:rPr>
        <w:t>).</w:t>
      </w:r>
    </w:p>
    <w:p w14:paraId="662C453E" w14:textId="3CED07C2" w:rsidR="000664A6" w:rsidRPr="00D10B7B" w:rsidRDefault="000664A6" w:rsidP="00AE72CD">
      <w:pPr>
        <w:spacing w:after="120"/>
        <w:rPr>
          <w:sz w:val="21"/>
          <w:szCs w:val="21"/>
          <w:lang w:val="en-US"/>
        </w:rPr>
      </w:pPr>
      <w:r w:rsidRPr="004B256D">
        <w:rPr>
          <w:sz w:val="21"/>
          <w:szCs w:val="21"/>
          <w:lang w:val="en-US"/>
        </w:rPr>
        <w:t xml:space="preserve">Gåsemyr, Hans Jørgen, and Hege Medin (2021) “Utenlandsk eierskap i eiendom i Norge: informasjonskilder og mulige oversikter” [Foreign ownership in real estate in Norway: information sources and possible overviews]. </w:t>
      </w:r>
      <w:r w:rsidRPr="00D10B7B">
        <w:rPr>
          <w:sz w:val="21"/>
          <w:szCs w:val="21"/>
          <w:lang w:val="en-US"/>
        </w:rPr>
        <w:t>Oslo: Norwegian Institute of International Affairs, Report (2021).</w:t>
      </w:r>
    </w:p>
    <w:p w14:paraId="39EF6758" w14:textId="7CB6B76F" w:rsidR="002B406D" w:rsidRPr="007372F1" w:rsidRDefault="002B406D" w:rsidP="00AE72CD">
      <w:pPr>
        <w:spacing w:after="120"/>
        <w:rPr>
          <w:sz w:val="21"/>
          <w:szCs w:val="21"/>
          <w:lang w:val="en-US"/>
        </w:rPr>
      </w:pPr>
      <w:r w:rsidRPr="007372F1">
        <w:rPr>
          <w:sz w:val="21"/>
          <w:szCs w:val="21"/>
          <w:lang w:val="en-US"/>
        </w:rPr>
        <w:t>Gåsemyr, Hans Jørgen, and Hege Medin (2021)</w:t>
      </w:r>
      <w:r w:rsidR="00F4311F" w:rsidRPr="007372F1">
        <w:rPr>
          <w:sz w:val="21"/>
          <w:szCs w:val="21"/>
          <w:lang w:val="en-US"/>
        </w:rPr>
        <w:t xml:space="preserve"> “</w:t>
      </w:r>
      <w:r w:rsidR="00636772" w:rsidRPr="007372F1">
        <w:rPr>
          <w:sz w:val="21"/>
          <w:szCs w:val="21"/>
          <w:lang w:val="en-US"/>
        </w:rPr>
        <w:t>Ve</w:t>
      </w:r>
      <w:r w:rsidR="00B4252C" w:rsidRPr="007372F1">
        <w:rPr>
          <w:sz w:val="21"/>
          <w:szCs w:val="21"/>
          <w:lang w:val="en-US"/>
        </w:rPr>
        <w:t>ier til informasjon om ute</w:t>
      </w:r>
      <w:r w:rsidR="009A6702" w:rsidRPr="007372F1">
        <w:rPr>
          <w:sz w:val="21"/>
          <w:szCs w:val="21"/>
          <w:lang w:val="en-US"/>
        </w:rPr>
        <w:t>nlandsk eierskap i Norge</w:t>
      </w:r>
      <w:r w:rsidR="00DA2E03" w:rsidRPr="007372F1">
        <w:rPr>
          <w:sz w:val="21"/>
          <w:szCs w:val="21"/>
          <w:lang w:val="en-US"/>
        </w:rPr>
        <w:t>: kilder og metoder” [</w:t>
      </w:r>
      <w:r w:rsidR="006F0AA0" w:rsidRPr="007372F1">
        <w:rPr>
          <w:sz w:val="21"/>
          <w:szCs w:val="21"/>
          <w:lang w:val="en-US"/>
        </w:rPr>
        <w:t xml:space="preserve">How to compile </w:t>
      </w:r>
      <w:r w:rsidR="00E86B42" w:rsidRPr="007372F1">
        <w:rPr>
          <w:sz w:val="21"/>
          <w:szCs w:val="21"/>
          <w:lang w:val="en-US"/>
        </w:rPr>
        <w:t xml:space="preserve">information </w:t>
      </w:r>
      <w:r w:rsidR="00EF5A39" w:rsidRPr="007372F1">
        <w:rPr>
          <w:sz w:val="21"/>
          <w:szCs w:val="21"/>
          <w:lang w:val="en-US"/>
        </w:rPr>
        <w:t xml:space="preserve">about </w:t>
      </w:r>
      <w:r w:rsidR="006F0AA0" w:rsidRPr="007372F1">
        <w:rPr>
          <w:sz w:val="21"/>
          <w:szCs w:val="21"/>
          <w:lang w:val="en-US"/>
        </w:rPr>
        <w:t>foreign ownership in Norway</w:t>
      </w:r>
      <w:r w:rsidR="00EF5A39" w:rsidRPr="007372F1">
        <w:rPr>
          <w:sz w:val="21"/>
          <w:szCs w:val="21"/>
          <w:lang w:val="en-US"/>
        </w:rPr>
        <w:t>: sources and methods</w:t>
      </w:r>
      <w:r w:rsidR="00DA2E03" w:rsidRPr="007372F1">
        <w:rPr>
          <w:sz w:val="21"/>
          <w:szCs w:val="21"/>
          <w:lang w:val="en-US"/>
        </w:rPr>
        <w:t>]</w:t>
      </w:r>
      <w:r w:rsidR="00D2687D" w:rsidRPr="007372F1">
        <w:rPr>
          <w:sz w:val="21"/>
          <w:szCs w:val="21"/>
          <w:lang w:val="en-US"/>
        </w:rPr>
        <w:t>. Oslo: Norwegian Institute of International Affairs, Report (2021).</w:t>
      </w:r>
    </w:p>
    <w:p w14:paraId="08A80720" w14:textId="479A05A7" w:rsidR="00C26135" w:rsidRPr="007372F1" w:rsidRDefault="004879CF" w:rsidP="00AE72CD">
      <w:pPr>
        <w:spacing w:after="120"/>
        <w:rPr>
          <w:sz w:val="21"/>
          <w:szCs w:val="21"/>
          <w:lang w:val="en-US"/>
        </w:rPr>
      </w:pPr>
      <w:r w:rsidRPr="007372F1">
        <w:rPr>
          <w:sz w:val="21"/>
          <w:szCs w:val="21"/>
          <w:lang w:val="en-US"/>
        </w:rPr>
        <w:t>Gåsemyr, Hans Jørgen (2021) “Kina sikter mot toppen» [China aims for the top]</w:t>
      </w:r>
      <w:r w:rsidR="009F68BC" w:rsidRPr="007372F1">
        <w:rPr>
          <w:sz w:val="21"/>
          <w:szCs w:val="21"/>
          <w:lang w:val="en-US"/>
        </w:rPr>
        <w:t>, NUPI</w:t>
      </w:r>
      <w:r w:rsidR="00AB19AE" w:rsidRPr="007372F1">
        <w:rPr>
          <w:sz w:val="21"/>
          <w:szCs w:val="21"/>
          <w:lang w:val="en-US"/>
        </w:rPr>
        <w:t xml:space="preserve"> “Hvor hender det», nr. 5.</w:t>
      </w:r>
    </w:p>
    <w:p w14:paraId="4EBB7836" w14:textId="48F6AA48" w:rsidR="004153F4" w:rsidRDefault="00882972" w:rsidP="00AE72CD">
      <w:pPr>
        <w:spacing w:after="120"/>
        <w:rPr>
          <w:sz w:val="21"/>
          <w:szCs w:val="21"/>
          <w:lang w:val="en-US"/>
        </w:rPr>
      </w:pPr>
      <w:r w:rsidRPr="00EB61FD">
        <w:rPr>
          <w:sz w:val="21"/>
          <w:szCs w:val="21"/>
          <w:lang w:val="en-US"/>
        </w:rPr>
        <w:t>Gåsemyr, Hans Jørgen (20</w:t>
      </w:r>
      <w:r>
        <w:rPr>
          <w:sz w:val="21"/>
          <w:szCs w:val="21"/>
          <w:lang w:val="en-US"/>
        </w:rPr>
        <w:t>20</w:t>
      </w:r>
      <w:r w:rsidRPr="00EB61FD">
        <w:rPr>
          <w:sz w:val="21"/>
          <w:szCs w:val="21"/>
          <w:lang w:val="en-US"/>
        </w:rPr>
        <w:t>) “China</w:t>
      </w:r>
      <w:r>
        <w:rPr>
          <w:sz w:val="21"/>
          <w:szCs w:val="21"/>
          <w:lang w:val="en-US"/>
        </w:rPr>
        <w:t xml:space="preserve"> in the Sustainable Development Agenda: Key Institutions for International Engagement”.</w:t>
      </w:r>
      <w:r w:rsidRPr="00EB61FD">
        <w:rPr>
          <w:sz w:val="21"/>
          <w:szCs w:val="21"/>
          <w:lang w:val="en-US"/>
        </w:rPr>
        <w:t xml:space="preserve"> Oslo: Norwegian Institute of International Affairs</w:t>
      </w:r>
      <w:r>
        <w:rPr>
          <w:sz w:val="21"/>
          <w:szCs w:val="21"/>
          <w:lang w:val="en-US"/>
        </w:rPr>
        <w:t>, Report 5 (2020).</w:t>
      </w:r>
    </w:p>
    <w:p w14:paraId="20A73C6F" w14:textId="77777777" w:rsidR="001529F1" w:rsidRDefault="00882972" w:rsidP="00AE72CD">
      <w:pPr>
        <w:suppressAutoHyphens/>
        <w:spacing w:after="120" w:line="240" w:lineRule="auto"/>
        <w:rPr>
          <w:rFonts w:eastAsia="SimSun"/>
          <w:sz w:val="21"/>
          <w:szCs w:val="21"/>
          <w:lang w:val="en-US"/>
        </w:rPr>
      </w:pPr>
      <w:r w:rsidRPr="004D73FA">
        <w:rPr>
          <w:sz w:val="21"/>
          <w:szCs w:val="21"/>
          <w:lang w:val="en-US"/>
        </w:rPr>
        <w:t>Gåsemyr, Hans Jørgen (2020) “</w:t>
      </w:r>
      <w:r w:rsidRPr="008D657B">
        <w:rPr>
          <w:rFonts w:eastAsia="SimSun"/>
          <w:sz w:val="21"/>
          <w:szCs w:val="21"/>
          <w:lang w:val="en-US"/>
        </w:rPr>
        <w:t>China in the Sustainable Development Agenda: Contributions to health and education</w:t>
      </w:r>
      <w:r>
        <w:rPr>
          <w:sz w:val="21"/>
          <w:szCs w:val="21"/>
          <w:lang w:val="en-US"/>
        </w:rPr>
        <w:t xml:space="preserve">”. </w:t>
      </w:r>
      <w:r w:rsidRPr="004D73FA">
        <w:rPr>
          <w:sz w:val="21"/>
          <w:szCs w:val="21"/>
          <w:lang w:val="en-US"/>
        </w:rPr>
        <w:t xml:space="preserve">Oslo: Norwegian Institute of International Affairs, </w:t>
      </w:r>
      <w:r>
        <w:rPr>
          <w:sz w:val="21"/>
          <w:szCs w:val="21"/>
          <w:lang w:val="en-US"/>
        </w:rPr>
        <w:t>Brief 3</w:t>
      </w:r>
      <w:r w:rsidRPr="004D73FA">
        <w:rPr>
          <w:sz w:val="21"/>
          <w:szCs w:val="21"/>
          <w:lang w:val="en-US"/>
        </w:rPr>
        <w:t xml:space="preserve"> (2020).</w:t>
      </w:r>
    </w:p>
    <w:p w14:paraId="48747260" w14:textId="771FB8BD" w:rsidR="001529F1" w:rsidRDefault="00882972" w:rsidP="00AE72CD">
      <w:pPr>
        <w:suppressAutoHyphens/>
        <w:spacing w:after="120" w:line="240" w:lineRule="auto"/>
        <w:rPr>
          <w:sz w:val="21"/>
          <w:szCs w:val="21"/>
          <w:lang w:val="en-US"/>
        </w:rPr>
      </w:pPr>
      <w:r w:rsidRPr="004D73FA">
        <w:rPr>
          <w:sz w:val="21"/>
          <w:szCs w:val="21"/>
          <w:lang w:val="en-US"/>
        </w:rPr>
        <w:t>Gåsemyr, Hans Jørgen (2020) “</w:t>
      </w:r>
      <w:r w:rsidRPr="008D657B">
        <w:rPr>
          <w:rFonts w:eastAsia="SimSun"/>
          <w:sz w:val="21"/>
          <w:szCs w:val="21"/>
          <w:lang w:val="en-US"/>
        </w:rPr>
        <w:t>From careful participant to budding partner: China in the Sustainable Development Agenda</w:t>
      </w:r>
      <w:r w:rsidRPr="008D657B">
        <w:rPr>
          <w:sz w:val="21"/>
          <w:szCs w:val="21"/>
          <w:lang w:val="en-US"/>
        </w:rPr>
        <w:t xml:space="preserve">”. Oslo: Norwegian Institute of International Affairs, Brief </w:t>
      </w:r>
      <w:r>
        <w:rPr>
          <w:sz w:val="21"/>
          <w:szCs w:val="21"/>
          <w:lang w:val="en-US"/>
        </w:rPr>
        <w:t>2</w:t>
      </w:r>
      <w:r w:rsidRPr="008D657B">
        <w:rPr>
          <w:sz w:val="21"/>
          <w:szCs w:val="21"/>
          <w:lang w:val="en-US"/>
        </w:rPr>
        <w:t xml:space="preserve"> (2020).</w:t>
      </w:r>
    </w:p>
    <w:p w14:paraId="1C66A8B2" w14:textId="294D3265" w:rsidR="00882972" w:rsidRPr="00882972" w:rsidRDefault="00882972" w:rsidP="00AE72CD">
      <w:pPr>
        <w:suppressAutoHyphens/>
        <w:spacing w:after="120" w:line="240" w:lineRule="auto"/>
        <w:rPr>
          <w:rFonts w:eastAsia="SimSun"/>
          <w:sz w:val="21"/>
          <w:szCs w:val="21"/>
          <w:lang w:val="en-US"/>
        </w:rPr>
      </w:pPr>
      <w:r w:rsidRPr="00EB61FD">
        <w:rPr>
          <w:sz w:val="21"/>
          <w:szCs w:val="21"/>
          <w:lang w:val="en-US"/>
        </w:rPr>
        <w:t>Gåsemyr, Hans Jørgen (2019) “</w:t>
      </w:r>
      <w:r w:rsidRPr="00EB61FD">
        <w:rPr>
          <w:rFonts w:eastAsia="SimSun"/>
          <w:sz w:val="21"/>
          <w:szCs w:val="21"/>
          <w:lang w:val="en-US"/>
        </w:rPr>
        <w:t>A Norwegian perspective on Nordic-China Cooperation</w:t>
      </w:r>
      <w:r w:rsidRPr="00EB61FD">
        <w:rPr>
          <w:sz w:val="21"/>
          <w:szCs w:val="21"/>
          <w:lang w:val="en-US"/>
        </w:rPr>
        <w:t>”, in Andreas Bøje</w:t>
      </w:r>
      <w:r w:rsidRPr="004D73FA">
        <w:rPr>
          <w:sz w:val="21"/>
          <w:szCs w:val="21"/>
          <w:lang w:val="en-US"/>
        </w:rPr>
        <w:t xml:space="preserve"> </w:t>
      </w:r>
      <w:r w:rsidRPr="00EB61FD">
        <w:rPr>
          <w:sz w:val="21"/>
          <w:szCs w:val="21"/>
          <w:lang w:val="en-US"/>
        </w:rPr>
        <w:t xml:space="preserve">Forsby (ed.), </w:t>
      </w:r>
      <w:r w:rsidRPr="00EB61FD">
        <w:rPr>
          <w:i/>
          <w:iCs/>
          <w:sz w:val="21"/>
          <w:szCs w:val="21"/>
          <w:lang w:val="en-US"/>
        </w:rPr>
        <w:t>Nordic-China Cooperation: Challenges and Opportunities</w:t>
      </w:r>
      <w:r w:rsidRPr="00EB61FD">
        <w:rPr>
          <w:sz w:val="21"/>
          <w:szCs w:val="21"/>
          <w:lang w:val="en-US"/>
        </w:rPr>
        <w:t xml:space="preserve">, pp. 95–99. Report publishes by NIAS Press. </w:t>
      </w:r>
    </w:p>
    <w:p w14:paraId="7482DD6E" w14:textId="3390D747" w:rsidR="00882972" w:rsidRPr="00FC7757" w:rsidRDefault="00882972" w:rsidP="00AE72CD">
      <w:pPr>
        <w:numPr>
          <w:ilvl w:val="0"/>
          <w:numId w:val="18"/>
        </w:numPr>
        <w:suppressAutoHyphens/>
        <w:spacing w:after="120" w:line="240" w:lineRule="auto"/>
        <w:rPr>
          <w:sz w:val="21"/>
          <w:szCs w:val="21"/>
          <w:lang w:val="en-US"/>
        </w:rPr>
      </w:pPr>
      <w:r w:rsidRPr="00AE72CD">
        <w:rPr>
          <w:sz w:val="21"/>
          <w:szCs w:val="21"/>
          <w:lang w:val="en-US"/>
        </w:rPr>
        <w:t>Gåsemyr, Hans Jørgen (2018) “China and Multilateral Development Banks: Positions, Motivations, Ambitions”. Oslo: Norwegian Institute of International Affairs. Report.</w:t>
      </w:r>
      <w:r w:rsidR="00FC7757">
        <w:rPr>
          <w:sz w:val="21"/>
          <w:szCs w:val="21"/>
          <w:lang w:val="en-US"/>
        </w:rPr>
        <w:br/>
      </w:r>
    </w:p>
    <w:p w14:paraId="496B2DDF" w14:textId="6D1ABB97" w:rsidR="00B849D1" w:rsidRDefault="00F44F12" w:rsidP="00B849D1">
      <w:pPr>
        <w:spacing w:after="120" w:line="240" w:lineRule="auto"/>
        <w:rPr>
          <w:lang w:val="en-US"/>
        </w:rPr>
      </w:pPr>
      <w:r w:rsidRPr="00F44F12">
        <w:rPr>
          <w:rFonts w:cstheme="minorHAnsi"/>
          <w:b/>
          <w:bCs/>
          <w:lang w:val="en-GB"/>
        </w:rPr>
        <w:t>Invited presentations to peer-reviewed national or international conferences</w:t>
      </w:r>
      <w:r w:rsidR="00E71A5F">
        <w:rPr>
          <w:rFonts w:cstheme="minorHAnsi"/>
          <w:b/>
          <w:bCs/>
          <w:lang w:val="en-GB"/>
        </w:rPr>
        <w:t xml:space="preserve"> – most recent</w:t>
      </w:r>
      <w:r w:rsidR="00C061C2">
        <w:rPr>
          <w:b/>
          <w:bCs/>
          <w:lang w:val="en-GB"/>
        </w:rPr>
        <w:br/>
      </w:r>
      <w:r w:rsidR="00B849D1">
        <w:rPr>
          <w:lang w:val="en-US"/>
        </w:rPr>
        <w:t>Gåsemyr, Hans Jørgen: “</w:t>
      </w:r>
      <w:r w:rsidR="00B849D1" w:rsidRPr="00B849D1">
        <w:rPr>
          <w:lang w:val="en-US"/>
        </w:rPr>
        <w:t xml:space="preserve">Making sense of China’s gradually evolving development aid </w:t>
      </w:r>
      <w:r w:rsidR="00B849D1" w:rsidRPr="00B849D1">
        <w:rPr>
          <w:lang w:val="en-US"/>
        </w:rPr>
        <w:br/>
        <w:t>amidst other forms of spiraling economic interactions</w:t>
      </w:r>
      <w:r w:rsidR="00B849D1">
        <w:rPr>
          <w:lang w:val="en-US"/>
        </w:rPr>
        <w:t xml:space="preserve">”. </w:t>
      </w:r>
      <w:r w:rsidR="00B849D1" w:rsidRPr="0080603F">
        <w:rPr>
          <w:lang w:val="en-US"/>
        </w:rPr>
        <w:t>Paper presentation at</w:t>
      </w:r>
      <w:r w:rsidR="00B849D1">
        <w:rPr>
          <w:lang w:val="en-US"/>
        </w:rPr>
        <w:t xml:space="preserve"> </w:t>
      </w:r>
      <w:r w:rsidR="00B849D1" w:rsidRPr="00B849D1">
        <w:rPr>
          <w:lang w:val="en-US"/>
        </w:rPr>
        <w:t>E</w:t>
      </w:r>
      <w:r w:rsidR="00B849D1">
        <w:rPr>
          <w:lang w:val="en-US"/>
        </w:rPr>
        <w:t xml:space="preserve">uropean Association of Development Research and Training Institutes, </w:t>
      </w:r>
      <w:r w:rsidR="00B849D1" w:rsidRPr="00B849D1">
        <w:rPr>
          <w:lang w:val="en-US"/>
        </w:rPr>
        <w:t xml:space="preserve">Lisbon 11 Jul </w:t>
      </w:r>
      <w:r w:rsidR="00B849D1">
        <w:rPr>
          <w:lang w:val="en-US"/>
        </w:rPr>
        <w:t>2023.</w:t>
      </w:r>
    </w:p>
    <w:p w14:paraId="63900232" w14:textId="39428EC0" w:rsidR="00F44F12" w:rsidRPr="002B406D" w:rsidRDefault="00F44F12" w:rsidP="00AE72CD">
      <w:pPr>
        <w:spacing w:after="120" w:line="240" w:lineRule="auto"/>
        <w:rPr>
          <w:lang w:val="en-US"/>
        </w:rPr>
      </w:pPr>
      <w:r w:rsidRPr="00F44F12">
        <w:rPr>
          <w:lang w:val="en-US"/>
        </w:rPr>
        <w:t>Gåsemyr, Hans Jørgen, and Tor Midtbø: “</w:t>
      </w:r>
      <w:r w:rsidRPr="00F44F12">
        <w:rPr>
          <w:lang w:val="en-GB"/>
        </w:rPr>
        <w:t>The distinct attitudes of China’s Communist Party members”</w:t>
      </w:r>
      <w:r>
        <w:rPr>
          <w:lang w:val="en-GB"/>
        </w:rPr>
        <w:t>.</w:t>
      </w:r>
      <w:r>
        <w:rPr>
          <w:lang w:val="en-US"/>
        </w:rPr>
        <w:br/>
      </w:r>
      <w:r w:rsidRPr="0080603F">
        <w:rPr>
          <w:lang w:val="en-US"/>
        </w:rPr>
        <w:t xml:space="preserve">Paper presentation at Southern Political Science Association, </w:t>
      </w:r>
      <w:r>
        <w:rPr>
          <w:lang w:val="en-US"/>
        </w:rPr>
        <w:t>Puerto Rico 11</w:t>
      </w:r>
      <w:r w:rsidRPr="0080603F">
        <w:rPr>
          <w:lang w:val="en-US"/>
        </w:rPr>
        <w:t xml:space="preserve"> Jan 20</w:t>
      </w:r>
      <w:r>
        <w:rPr>
          <w:lang w:val="en-US"/>
        </w:rPr>
        <w:t>20</w:t>
      </w:r>
    </w:p>
    <w:p w14:paraId="5841B0A5" w14:textId="6B3C815A" w:rsidR="00F44F12" w:rsidRPr="0080603F" w:rsidRDefault="00F44F12" w:rsidP="00AE72CD">
      <w:pPr>
        <w:spacing w:after="120" w:line="240" w:lineRule="auto"/>
        <w:rPr>
          <w:lang w:val="en-US"/>
        </w:rPr>
      </w:pPr>
      <w:r w:rsidRPr="0080603F">
        <w:rPr>
          <w:lang w:val="en-US"/>
        </w:rPr>
        <w:t>Gåsemyr, Hans Jørgen, and Tor Midtbø: “Do China’s Communists Hold Distinct Social Policy Opinions? An Analysis of the Attitudinal Effects of Chinese Communist Party Membership”</w:t>
      </w:r>
      <w:r>
        <w:rPr>
          <w:lang w:val="en-US"/>
        </w:rPr>
        <w:t>.</w:t>
      </w:r>
      <w:r w:rsidRPr="0080603F">
        <w:rPr>
          <w:lang w:val="en-US"/>
        </w:rPr>
        <w:br/>
        <w:t>Paper presentation at European Association for Chinese Studies, Glasgow University, 1 Sept 2018</w:t>
      </w:r>
    </w:p>
    <w:bookmarkEnd w:id="7"/>
    <w:p w14:paraId="3B42C0C7" w14:textId="51542F16" w:rsidR="00F44F12" w:rsidRPr="002D2396" w:rsidRDefault="00E71A5F" w:rsidP="002D2396">
      <w:pPr>
        <w:spacing w:after="120" w:line="240" w:lineRule="auto"/>
        <w:rPr>
          <w:lang w:val="en-US"/>
        </w:rPr>
      </w:pPr>
      <w:r>
        <w:rPr>
          <w:lang w:val="en-US"/>
        </w:rPr>
        <w:br/>
      </w:r>
      <w:r w:rsidR="00F44F12" w:rsidRPr="00F44F12">
        <w:rPr>
          <w:rFonts w:cstheme="minorHAnsi"/>
          <w:b/>
          <w:lang w:val="en-GB"/>
        </w:rPr>
        <w:t>F</w:t>
      </w:r>
      <w:r w:rsidR="00004AEE">
        <w:rPr>
          <w:rFonts w:cstheme="minorHAnsi"/>
          <w:b/>
          <w:lang w:val="en-GB"/>
        </w:rPr>
        <w:t>ellowships, awards and prices</w:t>
      </w:r>
      <w:r w:rsidR="00882972">
        <w:rPr>
          <w:rFonts w:cstheme="minorHAnsi"/>
          <w:b/>
          <w:lang w:val="en-GB"/>
        </w:rPr>
        <w:br/>
      </w:r>
      <w:r w:rsidR="00AE72CD">
        <w:rPr>
          <w:rFonts w:cstheme="minorHAnsi"/>
          <w:iCs/>
          <w:lang w:val="en-US"/>
        </w:rPr>
        <w:t>2016</w:t>
      </w:r>
      <w:r w:rsidR="00AE72CD">
        <w:rPr>
          <w:rFonts w:cstheme="minorHAnsi"/>
          <w:iCs/>
          <w:lang w:val="en-US"/>
        </w:rPr>
        <w:tab/>
      </w:r>
      <w:r w:rsidR="00AE72CD">
        <w:rPr>
          <w:rFonts w:cstheme="minorHAnsi"/>
          <w:iCs/>
          <w:lang w:val="en-US"/>
        </w:rPr>
        <w:tab/>
        <w:t>Full University of Bergen postdoc fellowship (four years)</w:t>
      </w:r>
      <w:r w:rsidR="00AE72CD">
        <w:rPr>
          <w:rFonts w:cstheme="minorHAnsi"/>
          <w:iCs/>
          <w:lang w:val="en-US"/>
        </w:rPr>
        <w:br/>
      </w:r>
      <w:r w:rsidR="00F44F12" w:rsidRPr="00882972">
        <w:rPr>
          <w:rFonts w:cstheme="minorHAnsi"/>
          <w:iCs/>
          <w:lang w:val="en-US"/>
        </w:rPr>
        <w:t>2012</w:t>
      </w:r>
      <w:r w:rsidR="00F44F12" w:rsidRPr="00882972">
        <w:rPr>
          <w:rFonts w:cstheme="minorHAnsi"/>
          <w:iCs/>
          <w:lang w:val="en-US"/>
        </w:rPr>
        <w:tab/>
      </w:r>
      <w:r w:rsidR="00F44F12" w:rsidRPr="00882972">
        <w:rPr>
          <w:rFonts w:cstheme="minorHAnsi"/>
          <w:iCs/>
          <w:lang w:val="en-US"/>
        </w:rPr>
        <w:tab/>
        <w:t>“Christian Michelsen National Grant” (annual award to support field work)</w:t>
      </w:r>
      <w:r w:rsidR="00882972">
        <w:rPr>
          <w:rFonts w:cstheme="minorHAnsi"/>
          <w:b/>
          <w:lang w:val="en-GB"/>
        </w:rPr>
        <w:br/>
      </w:r>
      <w:r w:rsidR="00F44F12" w:rsidRPr="00882972">
        <w:rPr>
          <w:rFonts w:cstheme="minorHAnsi"/>
          <w:iCs/>
          <w:lang w:val="en-US"/>
        </w:rPr>
        <w:t>2012</w:t>
      </w:r>
      <w:r w:rsidR="00F44F12" w:rsidRPr="00882972">
        <w:rPr>
          <w:rFonts w:cstheme="minorHAnsi"/>
          <w:iCs/>
          <w:lang w:val="en-US"/>
        </w:rPr>
        <w:tab/>
      </w:r>
      <w:r w:rsidR="00F44F12" w:rsidRPr="00882972">
        <w:rPr>
          <w:rFonts w:cstheme="minorHAnsi"/>
          <w:iCs/>
          <w:lang w:val="en-US"/>
        </w:rPr>
        <w:tab/>
        <w:t>Meltzer Foundation Grant (support for field work)</w:t>
      </w:r>
      <w:r w:rsidR="00882972">
        <w:rPr>
          <w:rFonts w:cstheme="minorHAnsi"/>
          <w:b/>
          <w:lang w:val="en-GB"/>
        </w:rPr>
        <w:br/>
      </w:r>
      <w:r w:rsidR="00F44F12" w:rsidRPr="00882972">
        <w:rPr>
          <w:rFonts w:cstheme="minorHAnsi"/>
          <w:iCs/>
          <w:lang w:val="en-US"/>
        </w:rPr>
        <w:t>2007-2008</w:t>
      </w:r>
      <w:r w:rsidR="00F44F12" w:rsidRPr="00882972">
        <w:rPr>
          <w:rFonts w:cstheme="minorHAnsi"/>
          <w:iCs/>
          <w:lang w:val="en-US"/>
        </w:rPr>
        <w:tab/>
        <w:t>MA Scholarship from Norwegian Center for Human Rights, University of Oslo</w:t>
      </w:r>
      <w:r w:rsidR="00882972">
        <w:rPr>
          <w:rFonts w:cstheme="minorHAnsi"/>
          <w:b/>
          <w:lang w:val="en-GB"/>
        </w:rPr>
        <w:br/>
      </w:r>
      <w:r w:rsidR="00F44F12" w:rsidRPr="00882972">
        <w:rPr>
          <w:rFonts w:cstheme="minorHAnsi"/>
          <w:iCs/>
          <w:lang w:val="en-US"/>
        </w:rPr>
        <w:t>2005-2008</w:t>
      </w:r>
      <w:r w:rsidR="00F44F12" w:rsidRPr="00882972">
        <w:rPr>
          <w:rFonts w:cstheme="minorHAnsi"/>
          <w:iCs/>
          <w:lang w:val="en-US"/>
        </w:rPr>
        <w:tab/>
        <w:t>State scholarship to study in China (China – Norway cultural agreement)</w:t>
      </w:r>
    </w:p>
    <w:p w14:paraId="78D89FF1" w14:textId="7255F17B" w:rsidR="00921CA2" w:rsidRPr="00921CA2" w:rsidRDefault="00B72BDF" w:rsidP="00F44F12">
      <w:pPr>
        <w:spacing w:after="200" w:line="240" w:lineRule="auto"/>
        <w:rPr>
          <w:rFonts w:cstheme="minorHAnsi"/>
          <w:b/>
          <w:bCs/>
          <w:lang w:val="en-US"/>
        </w:rPr>
      </w:pPr>
      <w:r w:rsidRPr="008C2587">
        <w:rPr>
          <w:rFonts w:cstheme="minorHAnsi"/>
          <w:b/>
          <w:bCs/>
          <w:lang w:val="en-US"/>
        </w:rPr>
        <w:t>Language</w:t>
      </w:r>
      <w:r w:rsidR="00004AEE" w:rsidRPr="008C2587">
        <w:rPr>
          <w:rFonts w:cstheme="minorHAnsi"/>
          <w:b/>
          <w:bCs/>
          <w:lang w:val="en-US"/>
        </w:rPr>
        <w:t xml:space="preserve"> skills</w:t>
      </w:r>
      <w:r w:rsidR="006B1888">
        <w:rPr>
          <w:rFonts w:cstheme="minorHAnsi"/>
          <w:b/>
          <w:bCs/>
          <w:lang w:val="en-US"/>
        </w:rPr>
        <w:t>:</w:t>
      </w:r>
      <w:r w:rsidR="00004AEE" w:rsidRPr="008C2587">
        <w:rPr>
          <w:rFonts w:cstheme="minorHAnsi"/>
          <w:b/>
          <w:bCs/>
          <w:lang w:val="en-US"/>
        </w:rPr>
        <w:t xml:space="preserve"> </w:t>
      </w:r>
      <w:r w:rsidR="00921CA2">
        <w:rPr>
          <w:sz w:val="21"/>
          <w:szCs w:val="21"/>
          <w:lang w:val="en-US"/>
        </w:rPr>
        <w:t>Norwegian (native)</w:t>
      </w:r>
      <w:r w:rsidR="004140C3">
        <w:rPr>
          <w:sz w:val="21"/>
          <w:szCs w:val="21"/>
          <w:lang w:val="en-US"/>
        </w:rPr>
        <w:t>;</w:t>
      </w:r>
      <w:r w:rsidR="00921CA2">
        <w:rPr>
          <w:sz w:val="21"/>
          <w:szCs w:val="21"/>
          <w:lang w:val="en-US"/>
        </w:rPr>
        <w:t xml:space="preserve"> </w:t>
      </w:r>
      <w:r w:rsidR="00921CA2" w:rsidRPr="00063276">
        <w:rPr>
          <w:sz w:val="21"/>
          <w:szCs w:val="21"/>
          <w:lang w:val="en-US"/>
        </w:rPr>
        <w:t>Chinese Mandarin (very good)</w:t>
      </w:r>
      <w:r w:rsidR="004140C3">
        <w:rPr>
          <w:sz w:val="21"/>
          <w:szCs w:val="21"/>
          <w:lang w:val="en-US"/>
        </w:rPr>
        <w:t xml:space="preserve">; </w:t>
      </w:r>
      <w:r w:rsidR="00921CA2" w:rsidRPr="00063276">
        <w:rPr>
          <w:sz w:val="21"/>
          <w:szCs w:val="21"/>
          <w:lang w:val="en-US"/>
        </w:rPr>
        <w:t>English (</w:t>
      </w:r>
      <w:r w:rsidR="00067595">
        <w:rPr>
          <w:sz w:val="21"/>
          <w:szCs w:val="21"/>
          <w:lang w:val="en-US"/>
        </w:rPr>
        <w:t>excellent</w:t>
      </w:r>
      <w:r w:rsidR="00921CA2" w:rsidRPr="00063276">
        <w:rPr>
          <w:sz w:val="21"/>
          <w:szCs w:val="21"/>
          <w:lang w:val="en-US"/>
        </w:rPr>
        <w:t>)</w:t>
      </w:r>
      <w:r w:rsidR="004140C3">
        <w:rPr>
          <w:sz w:val="21"/>
          <w:szCs w:val="21"/>
          <w:lang w:val="en-US"/>
        </w:rPr>
        <w:t xml:space="preserve">; </w:t>
      </w:r>
      <w:r w:rsidR="00921CA2">
        <w:rPr>
          <w:sz w:val="21"/>
          <w:szCs w:val="21"/>
          <w:lang w:val="en-US"/>
        </w:rPr>
        <w:t>German (functional</w:t>
      </w:r>
      <w:r w:rsidR="00921CA2" w:rsidRPr="00063276">
        <w:rPr>
          <w:sz w:val="21"/>
          <w:szCs w:val="21"/>
          <w:lang w:val="en-US"/>
        </w:rPr>
        <w:t>)</w:t>
      </w:r>
    </w:p>
    <w:sectPr w:rsidR="00921CA2" w:rsidRPr="00921CA2" w:rsidSect="00A2118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89BC" w14:textId="77777777" w:rsidR="00A21185" w:rsidRDefault="00A21185" w:rsidP="000D14F6">
      <w:pPr>
        <w:spacing w:after="0" w:line="240" w:lineRule="auto"/>
      </w:pPr>
      <w:r>
        <w:separator/>
      </w:r>
    </w:p>
  </w:endnote>
  <w:endnote w:type="continuationSeparator" w:id="0">
    <w:p w14:paraId="0B2488D0" w14:textId="77777777" w:rsidR="00A21185" w:rsidRDefault="00A21185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F4D5" w14:textId="77777777" w:rsidR="00A21185" w:rsidRDefault="00A21185" w:rsidP="000D14F6">
      <w:pPr>
        <w:spacing w:after="0" w:line="240" w:lineRule="auto"/>
      </w:pPr>
      <w:r>
        <w:separator/>
      </w:r>
    </w:p>
  </w:footnote>
  <w:footnote w:type="continuationSeparator" w:id="0">
    <w:p w14:paraId="2D568695" w14:textId="77777777" w:rsidR="00A21185" w:rsidRDefault="00A21185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5761B"/>
    <w:multiLevelType w:val="hybridMultilevel"/>
    <w:tmpl w:val="54A23EAE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216F"/>
    <w:multiLevelType w:val="hybridMultilevel"/>
    <w:tmpl w:val="E64C962C"/>
    <w:lvl w:ilvl="0" w:tplc="30A0B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E70E6"/>
    <w:multiLevelType w:val="hybridMultilevel"/>
    <w:tmpl w:val="F37C7B64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07A1"/>
    <w:multiLevelType w:val="hybridMultilevel"/>
    <w:tmpl w:val="DD02427A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7F56"/>
    <w:multiLevelType w:val="hybridMultilevel"/>
    <w:tmpl w:val="A3C0A134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6C34173"/>
    <w:multiLevelType w:val="hybridMultilevel"/>
    <w:tmpl w:val="41E447F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2E7E1D"/>
    <w:multiLevelType w:val="hybridMultilevel"/>
    <w:tmpl w:val="F0046EDE"/>
    <w:lvl w:ilvl="0" w:tplc="673CCD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6875FE"/>
    <w:multiLevelType w:val="hybridMultilevel"/>
    <w:tmpl w:val="E6060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420795">
    <w:abstractNumId w:val="15"/>
  </w:num>
  <w:num w:numId="2" w16cid:durableId="711854270">
    <w:abstractNumId w:val="14"/>
  </w:num>
  <w:num w:numId="3" w16cid:durableId="1201241801">
    <w:abstractNumId w:val="7"/>
  </w:num>
  <w:num w:numId="4" w16cid:durableId="2048136418">
    <w:abstractNumId w:val="4"/>
  </w:num>
  <w:num w:numId="5" w16cid:durableId="996230476">
    <w:abstractNumId w:val="9"/>
  </w:num>
  <w:num w:numId="6" w16cid:durableId="1799909052">
    <w:abstractNumId w:val="6"/>
  </w:num>
  <w:num w:numId="7" w16cid:durableId="1531869072">
    <w:abstractNumId w:val="10"/>
  </w:num>
  <w:num w:numId="8" w16cid:durableId="357123518">
    <w:abstractNumId w:val="12"/>
  </w:num>
  <w:num w:numId="9" w16cid:durableId="730075651">
    <w:abstractNumId w:val="13"/>
  </w:num>
  <w:num w:numId="10" w16cid:durableId="356855210">
    <w:abstractNumId w:val="11"/>
  </w:num>
  <w:num w:numId="11" w16cid:durableId="2020310826">
    <w:abstractNumId w:val="8"/>
  </w:num>
  <w:num w:numId="12" w16cid:durableId="682784290">
    <w:abstractNumId w:val="16"/>
  </w:num>
  <w:num w:numId="13" w16cid:durableId="1714427486">
    <w:abstractNumId w:val="1"/>
  </w:num>
  <w:num w:numId="14" w16cid:durableId="699207297">
    <w:abstractNumId w:val="5"/>
  </w:num>
  <w:num w:numId="15" w16cid:durableId="1376659077">
    <w:abstractNumId w:val="3"/>
  </w:num>
  <w:num w:numId="16" w16cid:durableId="2066417002">
    <w:abstractNumId w:val="2"/>
  </w:num>
  <w:num w:numId="17" w16cid:durableId="1425301676">
    <w:abstractNumId w:val="17"/>
  </w:num>
  <w:num w:numId="18" w16cid:durableId="85473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0CDB"/>
    <w:rsid w:val="00004AEE"/>
    <w:rsid w:val="00006DB8"/>
    <w:rsid w:val="00010C54"/>
    <w:rsid w:val="00016BA3"/>
    <w:rsid w:val="0001774A"/>
    <w:rsid w:val="000220F0"/>
    <w:rsid w:val="00031FF5"/>
    <w:rsid w:val="0006517F"/>
    <w:rsid w:val="000664A6"/>
    <w:rsid w:val="00067595"/>
    <w:rsid w:val="0007241B"/>
    <w:rsid w:val="00074035"/>
    <w:rsid w:val="000825F5"/>
    <w:rsid w:val="000826A4"/>
    <w:rsid w:val="00094DCA"/>
    <w:rsid w:val="000A05F2"/>
    <w:rsid w:val="000A0BA8"/>
    <w:rsid w:val="000A15B8"/>
    <w:rsid w:val="000A4EE3"/>
    <w:rsid w:val="000A6522"/>
    <w:rsid w:val="000A792F"/>
    <w:rsid w:val="000B246C"/>
    <w:rsid w:val="000B4AFF"/>
    <w:rsid w:val="000B59F6"/>
    <w:rsid w:val="000C2238"/>
    <w:rsid w:val="000C5B34"/>
    <w:rsid w:val="000C657F"/>
    <w:rsid w:val="000D14F6"/>
    <w:rsid w:val="000D66A8"/>
    <w:rsid w:val="000E2420"/>
    <w:rsid w:val="000E3DA9"/>
    <w:rsid w:val="000E4510"/>
    <w:rsid w:val="000E49CE"/>
    <w:rsid w:val="000F75F2"/>
    <w:rsid w:val="0010095F"/>
    <w:rsid w:val="001013CF"/>
    <w:rsid w:val="00105391"/>
    <w:rsid w:val="00115A02"/>
    <w:rsid w:val="001174A4"/>
    <w:rsid w:val="00117D4B"/>
    <w:rsid w:val="00120550"/>
    <w:rsid w:val="00142B77"/>
    <w:rsid w:val="0015188D"/>
    <w:rsid w:val="001529F1"/>
    <w:rsid w:val="00156A2D"/>
    <w:rsid w:val="001662AD"/>
    <w:rsid w:val="00180CC4"/>
    <w:rsid w:val="001A0566"/>
    <w:rsid w:val="001A68FE"/>
    <w:rsid w:val="001A7F1D"/>
    <w:rsid w:val="001B0A41"/>
    <w:rsid w:val="001B206E"/>
    <w:rsid w:val="001C6D17"/>
    <w:rsid w:val="001C79FB"/>
    <w:rsid w:val="001D6B61"/>
    <w:rsid w:val="00204B16"/>
    <w:rsid w:val="002110E5"/>
    <w:rsid w:val="00212781"/>
    <w:rsid w:val="002164F6"/>
    <w:rsid w:val="002170B8"/>
    <w:rsid w:val="0022083F"/>
    <w:rsid w:val="00225325"/>
    <w:rsid w:val="00233CE1"/>
    <w:rsid w:val="00234A38"/>
    <w:rsid w:val="00235A18"/>
    <w:rsid w:val="00240CA1"/>
    <w:rsid w:val="00242645"/>
    <w:rsid w:val="00247747"/>
    <w:rsid w:val="00247C41"/>
    <w:rsid w:val="002539CC"/>
    <w:rsid w:val="00256FC7"/>
    <w:rsid w:val="0027186F"/>
    <w:rsid w:val="0027785F"/>
    <w:rsid w:val="002823BB"/>
    <w:rsid w:val="00290F71"/>
    <w:rsid w:val="002921B5"/>
    <w:rsid w:val="002949DC"/>
    <w:rsid w:val="00296DBE"/>
    <w:rsid w:val="002B406D"/>
    <w:rsid w:val="002C0E70"/>
    <w:rsid w:val="002C1668"/>
    <w:rsid w:val="002D158E"/>
    <w:rsid w:val="002D2396"/>
    <w:rsid w:val="002D352F"/>
    <w:rsid w:val="002D434B"/>
    <w:rsid w:val="002D4B1E"/>
    <w:rsid w:val="002F44D5"/>
    <w:rsid w:val="0030702B"/>
    <w:rsid w:val="0031317B"/>
    <w:rsid w:val="0032740F"/>
    <w:rsid w:val="003309B7"/>
    <w:rsid w:val="00330D20"/>
    <w:rsid w:val="0034074B"/>
    <w:rsid w:val="003479C8"/>
    <w:rsid w:val="003506E4"/>
    <w:rsid w:val="00360CA9"/>
    <w:rsid w:val="0036510F"/>
    <w:rsid w:val="00366760"/>
    <w:rsid w:val="0037651E"/>
    <w:rsid w:val="0038053D"/>
    <w:rsid w:val="0038181B"/>
    <w:rsid w:val="003869B4"/>
    <w:rsid w:val="0039632A"/>
    <w:rsid w:val="003B64B5"/>
    <w:rsid w:val="003B6C3B"/>
    <w:rsid w:val="003C105C"/>
    <w:rsid w:val="003C7B7B"/>
    <w:rsid w:val="003D2EA3"/>
    <w:rsid w:val="003D43BF"/>
    <w:rsid w:val="00407CDF"/>
    <w:rsid w:val="004140C3"/>
    <w:rsid w:val="004153F4"/>
    <w:rsid w:val="00421791"/>
    <w:rsid w:val="00422F86"/>
    <w:rsid w:val="004253A0"/>
    <w:rsid w:val="00431BA7"/>
    <w:rsid w:val="00452A2B"/>
    <w:rsid w:val="0045459A"/>
    <w:rsid w:val="00457359"/>
    <w:rsid w:val="004605C5"/>
    <w:rsid w:val="00461573"/>
    <w:rsid w:val="00467FA8"/>
    <w:rsid w:val="00473DD8"/>
    <w:rsid w:val="00474805"/>
    <w:rsid w:val="00475288"/>
    <w:rsid w:val="00480C98"/>
    <w:rsid w:val="00481745"/>
    <w:rsid w:val="00483EAE"/>
    <w:rsid w:val="004879CF"/>
    <w:rsid w:val="00492E47"/>
    <w:rsid w:val="004A3336"/>
    <w:rsid w:val="004B0123"/>
    <w:rsid w:val="004B256D"/>
    <w:rsid w:val="004B27D2"/>
    <w:rsid w:val="004C77F5"/>
    <w:rsid w:val="004E4D68"/>
    <w:rsid w:val="004F0EDE"/>
    <w:rsid w:val="004F3FE0"/>
    <w:rsid w:val="004F5BC3"/>
    <w:rsid w:val="005005A3"/>
    <w:rsid w:val="0050291B"/>
    <w:rsid w:val="00515036"/>
    <w:rsid w:val="005168D5"/>
    <w:rsid w:val="00524CE5"/>
    <w:rsid w:val="00527C7C"/>
    <w:rsid w:val="00531501"/>
    <w:rsid w:val="0054077A"/>
    <w:rsid w:val="00541D91"/>
    <w:rsid w:val="005463E1"/>
    <w:rsid w:val="005516A8"/>
    <w:rsid w:val="005531F3"/>
    <w:rsid w:val="00553720"/>
    <w:rsid w:val="00562DA9"/>
    <w:rsid w:val="00565F55"/>
    <w:rsid w:val="005742AC"/>
    <w:rsid w:val="0057542E"/>
    <w:rsid w:val="005822F4"/>
    <w:rsid w:val="00585DF1"/>
    <w:rsid w:val="00593F92"/>
    <w:rsid w:val="005A2209"/>
    <w:rsid w:val="005A512B"/>
    <w:rsid w:val="005A5A6A"/>
    <w:rsid w:val="005A6D37"/>
    <w:rsid w:val="005B7506"/>
    <w:rsid w:val="005C12F0"/>
    <w:rsid w:val="005C24E8"/>
    <w:rsid w:val="005C25D6"/>
    <w:rsid w:val="005C4A8D"/>
    <w:rsid w:val="005D0C00"/>
    <w:rsid w:val="005D14E6"/>
    <w:rsid w:val="005D214B"/>
    <w:rsid w:val="005D7B26"/>
    <w:rsid w:val="005D7F8B"/>
    <w:rsid w:val="005E12AF"/>
    <w:rsid w:val="005E2393"/>
    <w:rsid w:val="005E6310"/>
    <w:rsid w:val="005E680F"/>
    <w:rsid w:val="005E7D43"/>
    <w:rsid w:val="005F2E93"/>
    <w:rsid w:val="005F6600"/>
    <w:rsid w:val="00602534"/>
    <w:rsid w:val="00606BCB"/>
    <w:rsid w:val="00612768"/>
    <w:rsid w:val="00636772"/>
    <w:rsid w:val="00643B4E"/>
    <w:rsid w:val="00645D04"/>
    <w:rsid w:val="00646B89"/>
    <w:rsid w:val="00650D1F"/>
    <w:rsid w:val="00654008"/>
    <w:rsid w:val="00660583"/>
    <w:rsid w:val="00662A66"/>
    <w:rsid w:val="00663DBF"/>
    <w:rsid w:val="00666B28"/>
    <w:rsid w:val="00670B51"/>
    <w:rsid w:val="00676DAC"/>
    <w:rsid w:val="006823FD"/>
    <w:rsid w:val="006862BE"/>
    <w:rsid w:val="00686AAE"/>
    <w:rsid w:val="00697931"/>
    <w:rsid w:val="006B0165"/>
    <w:rsid w:val="006B1888"/>
    <w:rsid w:val="006B76AC"/>
    <w:rsid w:val="006B78D4"/>
    <w:rsid w:val="006B7D60"/>
    <w:rsid w:val="006C3B3D"/>
    <w:rsid w:val="006D1478"/>
    <w:rsid w:val="006D1671"/>
    <w:rsid w:val="006D5D67"/>
    <w:rsid w:val="006E0F8D"/>
    <w:rsid w:val="006E7520"/>
    <w:rsid w:val="006F09BD"/>
    <w:rsid w:val="006F0AA0"/>
    <w:rsid w:val="006F1E8E"/>
    <w:rsid w:val="007058F5"/>
    <w:rsid w:val="00710EDD"/>
    <w:rsid w:val="00717E18"/>
    <w:rsid w:val="00727587"/>
    <w:rsid w:val="00727613"/>
    <w:rsid w:val="00735FA5"/>
    <w:rsid w:val="007372F1"/>
    <w:rsid w:val="007421F6"/>
    <w:rsid w:val="00752122"/>
    <w:rsid w:val="00757754"/>
    <w:rsid w:val="00760D3F"/>
    <w:rsid w:val="0078285E"/>
    <w:rsid w:val="00790DDF"/>
    <w:rsid w:val="007A5A84"/>
    <w:rsid w:val="007A7567"/>
    <w:rsid w:val="007B3DE5"/>
    <w:rsid w:val="007C7ABB"/>
    <w:rsid w:val="007E2154"/>
    <w:rsid w:val="007E2A6D"/>
    <w:rsid w:val="007E6CF9"/>
    <w:rsid w:val="007F227F"/>
    <w:rsid w:val="007F6890"/>
    <w:rsid w:val="007F7BD7"/>
    <w:rsid w:val="008021C5"/>
    <w:rsid w:val="0080450A"/>
    <w:rsid w:val="00804689"/>
    <w:rsid w:val="00805240"/>
    <w:rsid w:val="00816EDC"/>
    <w:rsid w:val="008373D1"/>
    <w:rsid w:val="00844069"/>
    <w:rsid w:val="008533CB"/>
    <w:rsid w:val="00854BE4"/>
    <w:rsid w:val="00854D14"/>
    <w:rsid w:val="00856143"/>
    <w:rsid w:val="0087511B"/>
    <w:rsid w:val="00881219"/>
    <w:rsid w:val="00882972"/>
    <w:rsid w:val="00882CA8"/>
    <w:rsid w:val="008844AB"/>
    <w:rsid w:val="00887C97"/>
    <w:rsid w:val="00895359"/>
    <w:rsid w:val="008A0154"/>
    <w:rsid w:val="008A4842"/>
    <w:rsid w:val="008A58AC"/>
    <w:rsid w:val="008A6C5D"/>
    <w:rsid w:val="008B6FDE"/>
    <w:rsid w:val="008C2587"/>
    <w:rsid w:val="008D2D3C"/>
    <w:rsid w:val="008E5DB5"/>
    <w:rsid w:val="008F2280"/>
    <w:rsid w:val="008F70CF"/>
    <w:rsid w:val="00904ABA"/>
    <w:rsid w:val="00910796"/>
    <w:rsid w:val="00913EC5"/>
    <w:rsid w:val="00921CA2"/>
    <w:rsid w:val="0092430A"/>
    <w:rsid w:val="009254D1"/>
    <w:rsid w:val="00925D4C"/>
    <w:rsid w:val="009269C2"/>
    <w:rsid w:val="0093117D"/>
    <w:rsid w:val="00937A3D"/>
    <w:rsid w:val="00941ED5"/>
    <w:rsid w:val="009552BB"/>
    <w:rsid w:val="00960302"/>
    <w:rsid w:val="0097701C"/>
    <w:rsid w:val="009833E7"/>
    <w:rsid w:val="009A1B6F"/>
    <w:rsid w:val="009A6702"/>
    <w:rsid w:val="009B5DB3"/>
    <w:rsid w:val="009B6F7A"/>
    <w:rsid w:val="009D1C08"/>
    <w:rsid w:val="009D1CC5"/>
    <w:rsid w:val="009E087C"/>
    <w:rsid w:val="009F0EE3"/>
    <w:rsid w:val="009F42F0"/>
    <w:rsid w:val="009F68BC"/>
    <w:rsid w:val="00A118B7"/>
    <w:rsid w:val="00A21185"/>
    <w:rsid w:val="00A40094"/>
    <w:rsid w:val="00A4322B"/>
    <w:rsid w:val="00A45602"/>
    <w:rsid w:val="00A45BC2"/>
    <w:rsid w:val="00A50A4B"/>
    <w:rsid w:val="00A51234"/>
    <w:rsid w:val="00A56680"/>
    <w:rsid w:val="00A56F06"/>
    <w:rsid w:val="00A62FF7"/>
    <w:rsid w:val="00A7250D"/>
    <w:rsid w:val="00A75648"/>
    <w:rsid w:val="00A80F00"/>
    <w:rsid w:val="00A85550"/>
    <w:rsid w:val="00AB153F"/>
    <w:rsid w:val="00AB1969"/>
    <w:rsid w:val="00AB19AE"/>
    <w:rsid w:val="00AC133E"/>
    <w:rsid w:val="00AC1D1E"/>
    <w:rsid w:val="00AC3B16"/>
    <w:rsid w:val="00AC65C8"/>
    <w:rsid w:val="00AD03B3"/>
    <w:rsid w:val="00AE0F0F"/>
    <w:rsid w:val="00AE1891"/>
    <w:rsid w:val="00AE32EA"/>
    <w:rsid w:val="00AE72CD"/>
    <w:rsid w:val="00AF7295"/>
    <w:rsid w:val="00AF7B91"/>
    <w:rsid w:val="00B05FFF"/>
    <w:rsid w:val="00B06DDD"/>
    <w:rsid w:val="00B175CA"/>
    <w:rsid w:val="00B21116"/>
    <w:rsid w:val="00B22C25"/>
    <w:rsid w:val="00B30533"/>
    <w:rsid w:val="00B334AA"/>
    <w:rsid w:val="00B41385"/>
    <w:rsid w:val="00B4252C"/>
    <w:rsid w:val="00B5581F"/>
    <w:rsid w:val="00B566F9"/>
    <w:rsid w:val="00B63B1F"/>
    <w:rsid w:val="00B72BDF"/>
    <w:rsid w:val="00B737F1"/>
    <w:rsid w:val="00B827FC"/>
    <w:rsid w:val="00B849D1"/>
    <w:rsid w:val="00B85644"/>
    <w:rsid w:val="00B8760B"/>
    <w:rsid w:val="00B938CF"/>
    <w:rsid w:val="00B97F84"/>
    <w:rsid w:val="00BB6A53"/>
    <w:rsid w:val="00BB6C5C"/>
    <w:rsid w:val="00BB6E7A"/>
    <w:rsid w:val="00BC3D06"/>
    <w:rsid w:val="00BD193F"/>
    <w:rsid w:val="00BE1EC2"/>
    <w:rsid w:val="00BE5118"/>
    <w:rsid w:val="00BF3378"/>
    <w:rsid w:val="00BF571B"/>
    <w:rsid w:val="00C016C0"/>
    <w:rsid w:val="00C044E4"/>
    <w:rsid w:val="00C061C2"/>
    <w:rsid w:val="00C10FC5"/>
    <w:rsid w:val="00C12685"/>
    <w:rsid w:val="00C20DF5"/>
    <w:rsid w:val="00C26135"/>
    <w:rsid w:val="00C278E5"/>
    <w:rsid w:val="00C3482B"/>
    <w:rsid w:val="00C348B3"/>
    <w:rsid w:val="00C4026B"/>
    <w:rsid w:val="00C43E8D"/>
    <w:rsid w:val="00C46B05"/>
    <w:rsid w:val="00C672EA"/>
    <w:rsid w:val="00C7251E"/>
    <w:rsid w:val="00C80B61"/>
    <w:rsid w:val="00C964D0"/>
    <w:rsid w:val="00CB012C"/>
    <w:rsid w:val="00CB6677"/>
    <w:rsid w:val="00CD39BF"/>
    <w:rsid w:val="00CE2AEC"/>
    <w:rsid w:val="00CE5D4A"/>
    <w:rsid w:val="00D05317"/>
    <w:rsid w:val="00D10B7B"/>
    <w:rsid w:val="00D15514"/>
    <w:rsid w:val="00D22777"/>
    <w:rsid w:val="00D2687D"/>
    <w:rsid w:val="00D3734E"/>
    <w:rsid w:val="00D5283E"/>
    <w:rsid w:val="00D6274D"/>
    <w:rsid w:val="00D63BBD"/>
    <w:rsid w:val="00D66E06"/>
    <w:rsid w:val="00D67464"/>
    <w:rsid w:val="00D6794D"/>
    <w:rsid w:val="00D81003"/>
    <w:rsid w:val="00D81486"/>
    <w:rsid w:val="00D850B4"/>
    <w:rsid w:val="00D9148F"/>
    <w:rsid w:val="00DA2B21"/>
    <w:rsid w:val="00DA2E03"/>
    <w:rsid w:val="00DA7E0F"/>
    <w:rsid w:val="00DB2708"/>
    <w:rsid w:val="00DB442F"/>
    <w:rsid w:val="00DE18D2"/>
    <w:rsid w:val="00DE379C"/>
    <w:rsid w:val="00DE46AD"/>
    <w:rsid w:val="00DF59D9"/>
    <w:rsid w:val="00DF69CB"/>
    <w:rsid w:val="00E02A24"/>
    <w:rsid w:val="00E047C7"/>
    <w:rsid w:val="00E04BB4"/>
    <w:rsid w:val="00E1010D"/>
    <w:rsid w:val="00E14DE8"/>
    <w:rsid w:val="00E25749"/>
    <w:rsid w:val="00E262A5"/>
    <w:rsid w:val="00E314F9"/>
    <w:rsid w:val="00E44029"/>
    <w:rsid w:val="00E5083F"/>
    <w:rsid w:val="00E52CF2"/>
    <w:rsid w:val="00E56546"/>
    <w:rsid w:val="00E63662"/>
    <w:rsid w:val="00E66B29"/>
    <w:rsid w:val="00E71A5F"/>
    <w:rsid w:val="00E72C3C"/>
    <w:rsid w:val="00E77092"/>
    <w:rsid w:val="00E82FEA"/>
    <w:rsid w:val="00E8458A"/>
    <w:rsid w:val="00E86B42"/>
    <w:rsid w:val="00E92453"/>
    <w:rsid w:val="00EA2B35"/>
    <w:rsid w:val="00EA7E38"/>
    <w:rsid w:val="00EB6CC8"/>
    <w:rsid w:val="00EC3406"/>
    <w:rsid w:val="00EE079B"/>
    <w:rsid w:val="00EE2787"/>
    <w:rsid w:val="00EF3386"/>
    <w:rsid w:val="00EF5A39"/>
    <w:rsid w:val="00EF71DC"/>
    <w:rsid w:val="00F00ECF"/>
    <w:rsid w:val="00F01002"/>
    <w:rsid w:val="00F046A8"/>
    <w:rsid w:val="00F04ACC"/>
    <w:rsid w:val="00F04EF7"/>
    <w:rsid w:val="00F13D60"/>
    <w:rsid w:val="00F2395F"/>
    <w:rsid w:val="00F4311F"/>
    <w:rsid w:val="00F44F12"/>
    <w:rsid w:val="00F4522B"/>
    <w:rsid w:val="00F50EF4"/>
    <w:rsid w:val="00F550BC"/>
    <w:rsid w:val="00F57929"/>
    <w:rsid w:val="00F65D0A"/>
    <w:rsid w:val="00F6710B"/>
    <w:rsid w:val="00F83A48"/>
    <w:rsid w:val="00F84875"/>
    <w:rsid w:val="00F857D6"/>
    <w:rsid w:val="00F9115A"/>
    <w:rsid w:val="00F93B3F"/>
    <w:rsid w:val="00FA466A"/>
    <w:rsid w:val="00FB28D9"/>
    <w:rsid w:val="00FB3935"/>
    <w:rsid w:val="00FB6F39"/>
    <w:rsid w:val="00FB7519"/>
    <w:rsid w:val="00FC4072"/>
    <w:rsid w:val="00FC65E5"/>
    <w:rsid w:val="00FC6A9F"/>
    <w:rsid w:val="00FC7757"/>
    <w:rsid w:val="00FD0107"/>
    <w:rsid w:val="00FD0A37"/>
    <w:rsid w:val="00FD3744"/>
    <w:rsid w:val="00FD6A86"/>
    <w:rsid w:val="00FD75A6"/>
    <w:rsid w:val="00FE6F82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0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941ED5"/>
  </w:style>
  <w:style w:type="character" w:styleId="Fulgthyperkobling">
    <w:name w:val="FollowedHyperlink"/>
    <w:basedOn w:val="Standardskriftforavsnitt"/>
    <w:uiPriority w:val="99"/>
    <w:semiHidden/>
    <w:unhideWhenUsed/>
    <w:rsid w:val="00D63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cristin.no/persons/show.jsf?id=509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cid.org/0000-0003-1090-29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p.cristin.no/persons/show.jsf?id=509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upi.no/nupi_eng/About-NUPI/Employees/Researchers/Hans-Joergen-Gaasemyr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1858</Words>
  <Characters>9851</Characters>
  <Application>Microsoft Office Word</Application>
  <DocSecurity>4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2024-05-14T11:35:00Z</dcterms:created>
  <dcterms:modified xsi:type="dcterms:W3CDTF">2024-05-14T11:35:00Z</dcterms:modified>
</cp:coreProperties>
</file>